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114DE" w:rsidRDefault="0096706A" w:rsidP="0096706A">
      <w:r>
        <w:rPr>
          <w:noProof/>
        </w:rPr>
        <w:drawing>
          <wp:inline distT="0" distB="0" distL="0" distR="0">
            <wp:extent cx="6849110" cy="251904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49110" cy="2519045"/>
                    </a:xfrm>
                    <a:prstGeom prst="rect">
                      <a:avLst/>
                    </a:prstGeom>
                    <a:noFill/>
                    <a:ln>
                      <a:noFill/>
                    </a:ln>
                  </pic:spPr>
                </pic:pic>
              </a:graphicData>
            </a:graphic>
          </wp:inline>
        </w:drawing>
      </w:r>
    </w:p>
    <w:p w:rsidR="0096706A" w:rsidRDefault="0096706A" w:rsidP="0096706A"/>
    <w:p w:rsidR="0063365A" w:rsidRDefault="0063365A" w:rsidP="0096706A">
      <w:r>
        <w:rPr>
          <w:noProof/>
        </w:rPr>
        <w:drawing>
          <wp:inline distT="0" distB="0" distL="0" distR="0">
            <wp:extent cx="5943600" cy="24911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2491105"/>
                    </a:xfrm>
                    <a:prstGeom prst="rect">
                      <a:avLst/>
                    </a:prstGeom>
                  </pic:spPr>
                </pic:pic>
              </a:graphicData>
            </a:graphic>
          </wp:inline>
        </w:drawing>
      </w:r>
    </w:p>
    <w:p w:rsidR="0063365A" w:rsidRDefault="00DB0084" w:rsidP="0096706A">
      <w:r>
        <w:rPr>
          <w:noProof/>
        </w:rPr>
        <w:drawing>
          <wp:inline distT="0" distB="0" distL="0" distR="0">
            <wp:extent cx="5019675" cy="20288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019675" cy="2028825"/>
                    </a:xfrm>
                    <a:prstGeom prst="rect">
                      <a:avLst/>
                    </a:prstGeom>
                  </pic:spPr>
                </pic:pic>
              </a:graphicData>
            </a:graphic>
          </wp:inline>
        </w:drawing>
      </w:r>
    </w:p>
    <w:p w:rsidR="00DB0084" w:rsidRDefault="002B5C72" w:rsidP="0096706A">
      <w:r>
        <w:rPr>
          <w:noProof/>
        </w:rPr>
        <w:lastRenderedPageBreak/>
        <w:drawing>
          <wp:inline distT="0" distB="0" distL="0" distR="0">
            <wp:extent cx="5943600" cy="24530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453005"/>
                    </a:xfrm>
                    <a:prstGeom prst="rect">
                      <a:avLst/>
                    </a:prstGeom>
                  </pic:spPr>
                </pic:pic>
              </a:graphicData>
            </a:graphic>
          </wp:inline>
        </w:drawing>
      </w:r>
    </w:p>
    <w:p w:rsidR="002B5C72" w:rsidRDefault="008B22E3" w:rsidP="0096706A">
      <w:r>
        <w:t xml:space="preserve">With </w:t>
      </w:r>
      <w:proofErr w:type="spellStart"/>
      <w:proofErr w:type="gramStart"/>
      <w:r>
        <w:t>ssh</w:t>
      </w:r>
      <w:proofErr w:type="spellEnd"/>
      <w:proofErr w:type="gramEnd"/>
      <w:r>
        <w:t xml:space="preserve"> connection, we use RSA key </w:t>
      </w:r>
      <w:r w:rsidR="00C62C6A">
        <w:t>pair (</w:t>
      </w:r>
      <w:r>
        <w:t>Public and private key files on local machine).We associate public key with the IAM</w:t>
      </w:r>
      <w:r w:rsidR="00462E53">
        <w:t xml:space="preserve"> user</w:t>
      </w:r>
      <w:r>
        <w:t xml:space="preserve"> and private key on the local machine.</w:t>
      </w:r>
    </w:p>
    <w:p w:rsidR="00C62C6A" w:rsidRDefault="00C62C6A" w:rsidP="0096706A"/>
    <w:p w:rsidR="00C62C6A" w:rsidRDefault="00C62C6A" w:rsidP="0096706A">
      <w:proofErr w:type="spellStart"/>
      <w:proofErr w:type="gramStart"/>
      <w:r w:rsidRPr="00C62C6A">
        <w:t>gitconfig</w:t>
      </w:r>
      <w:proofErr w:type="spellEnd"/>
      <w:proofErr w:type="gramEnd"/>
      <w:r w:rsidRPr="00C62C6A">
        <w:t xml:space="preserve"> --global </w:t>
      </w:r>
      <w:r>
        <w:t>–</w:t>
      </w:r>
      <w:r w:rsidRPr="00C62C6A">
        <w:t>edit</w:t>
      </w:r>
      <w:r>
        <w:tab/>
      </w:r>
      <w:r>
        <w:tab/>
      </w:r>
      <w:r>
        <w:tab/>
        <w:t xml:space="preserve">//For checking and modifying the </w:t>
      </w:r>
      <w:proofErr w:type="spellStart"/>
      <w:r>
        <w:t>git</w:t>
      </w:r>
      <w:proofErr w:type="spellEnd"/>
      <w:r>
        <w:t xml:space="preserve"> credentials using code commit.</w:t>
      </w:r>
    </w:p>
    <w:p w:rsidR="00ED70E1" w:rsidRDefault="00ED70E1" w:rsidP="0096706A"/>
    <w:p w:rsidR="00A07F1F" w:rsidRDefault="00A07F1F" w:rsidP="00165C26">
      <w:pPr>
        <w:pStyle w:val="ListParagraph"/>
        <w:numPr>
          <w:ilvl w:val="0"/>
          <w:numId w:val="3"/>
        </w:numPr>
      </w:pPr>
      <w:r>
        <w:t xml:space="preserve">These credentials will only stay for 50 minutes, </w:t>
      </w:r>
      <w:r w:rsidR="003F05E5">
        <w:t>after</w:t>
      </w:r>
      <w:r>
        <w:t xml:space="preserve"> that it won’t work.</w:t>
      </w:r>
    </w:p>
    <w:p w:rsidR="00165C26" w:rsidRDefault="00165C26" w:rsidP="00165C26">
      <w:pPr>
        <w:pStyle w:val="ListParagraph"/>
      </w:pPr>
      <w:r>
        <w:t>There are two solutions for the same, they are</w:t>
      </w:r>
    </w:p>
    <w:p w:rsidR="00165C26" w:rsidRDefault="00165C26" w:rsidP="00165C26">
      <w:pPr>
        <w:pStyle w:val="ListParagraph"/>
      </w:pPr>
      <w:r>
        <w:t xml:space="preserve">a)Find a version of </w:t>
      </w:r>
      <w:proofErr w:type="spellStart"/>
      <w:r>
        <w:t>git</w:t>
      </w:r>
      <w:proofErr w:type="spellEnd"/>
      <w:r>
        <w:t xml:space="preserve"> that doesn’t use key change by default.</w:t>
      </w:r>
    </w:p>
    <w:p w:rsidR="007B751A" w:rsidRDefault="007B751A" w:rsidP="007B751A"/>
    <w:p w:rsidR="007B751A" w:rsidRDefault="007B751A" w:rsidP="007B751A">
      <w:pPr>
        <w:rPr>
          <w:b/>
        </w:rPr>
      </w:pPr>
      <w:r>
        <w:rPr>
          <w:noProof/>
        </w:rPr>
        <w:lastRenderedPageBreak/>
        <w:drawing>
          <wp:inline distT="0" distB="0" distL="0" distR="0">
            <wp:extent cx="4495800" cy="48101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495800" cy="4810125"/>
                    </a:xfrm>
                    <a:prstGeom prst="rect">
                      <a:avLst/>
                    </a:prstGeom>
                  </pic:spPr>
                </pic:pic>
              </a:graphicData>
            </a:graphic>
          </wp:inline>
        </w:drawing>
      </w:r>
    </w:p>
    <w:p w:rsidR="007B751A" w:rsidRDefault="007B751A" w:rsidP="007B751A">
      <w:pPr>
        <w:rPr>
          <w:b/>
        </w:rPr>
      </w:pPr>
    </w:p>
    <w:p w:rsidR="007B751A" w:rsidRDefault="007B751A" w:rsidP="007B751A">
      <w:pPr>
        <w:rPr>
          <w:b/>
        </w:rPr>
      </w:pPr>
      <w:r>
        <w:rPr>
          <w:noProof/>
        </w:rPr>
        <w:lastRenderedPageBreak/>
        <w:drawing>
          <wp:inline distT="0" distB="0" distL="0" distR="0">
            <wp:extent cx="4410075" cy="48101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410075" cy="4810125"/>
                    </a:xfrm>
                    <a:prstGeom prst="rect">
                      <a:avLst/>
                    </a:prstGeom>
                  </pic:spPr>
                </pic:pic>
              </a:graphicData>
            </a:graphic>
          </wp:inline>
        </w:drawing>
      </w:r>
    </w:p>
    <w:p w:rsidR="00F725C6" w:rsidRDefault="00F725C6" w:rsidP="007B751A">
      <w:pPr>
        <w:rPr>
          <w:b/>
        </w:rPr>
      </w:pPr>
    </w:p>
    <w:p w:rsidR="00F725C6" w:rsidRDefault="00F725C6" w:rsidP="007B751A">
      <w:pPr>
        <w:rPr>
          <w:b/>
        </w:rPr>
      </w:pPr>
      <w:r>
        <w:rPr>
          <w:noProof/>
        </w:rPr>
        <w:lastRenderedPageBreak/>
        <w:drawing>
          <wp:inline distT="0" distB="0" distL="0" distR="0">
            <wp:extent cx="4371975" cy="49339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371975" cy="4933950"/>
                    </a:xfrm>
                    <a:prstGeom prst="rect">
                      <a:avLst/>
                    </a:prstGeom>
                  </pic:spPr>
                </pic:pic>
              </a:graphicData>
            </a:graphic>
          </wp:inline>
        </w:drawing>
      </w:r>
    </w:p>
    <w:p w:rsidR="00F725C6" w:rsidRDefault="00F725C6" w:rsidP="007B751A">
      <w:pPr>
        <w:rPr>
          <w:b/>
        </w:rPr>
      </w:pPr>
    </w:p>
    <w:p w:rsidR="008B0BA4" w:rsidRDefault="008B0BA4" w:rsidP="007B751A">
      <w:pPr>
        <w:rPr>
          <w:b/>
        </w:rPr>
      </w:pPr>
      <w:r>
        <w:rPr>
          <w:noProof/>
        </w:rPr>
        <w:drawing>
          <wp:inline distT="0" distB="0" distL="0" distR="0">
            <wp:extent cx="4267200" cy="3190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267200" cy="3190875"/>
                    </a:xfrm>
                    <a:prstGeom prst="rect">
                      <a:avLst/>
                    </a:prstGeom>
                  </pic:spPr>
                </pic:pic>
              </a:graphicData>
            </a:graphic>
          </wp:inline>
        </w:drawing>
      </w:r>
    </w:p>
    <w:p w:rsidR="003C7E59" w:rsidRDefault="00B50F53" w:rsidP="007B751A">
      <w:pPr>
        <w:rPr>
          <w:b/>
        </w:rPr>
      </w:pPr>
      <w:r>
        <w:rPr>
          <w:noProof/>
        </w:rPr>
        <w:lastRenderedPageBreak/>
        <w:drawing>
          <wp:inline distT="0" distB="0" distL="0" distR="0">
            <wp:extent cx="4114800" cy="33813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114800" cy="3381375"/>
                    </a:xfrm>
                    <a:prstGeom prst="rect">
                      <a:avLst/>
                    </a:prstGeom>
                  </pic:spPr>
                </pic:pic>
              </a:graphicData>
            </a:graphic>
          </wp:inline>
        </w:drawing>
      </w:r>
    </w:p>
    <w:p w:rsidR="00B50F53" w:rsidRDefault="00B50F53" w:rsidP="007B751A">
      <w:pPr>
        <w:rPr>
          <w:b/>
        </w:rPr>
      </w:pPr>
    </w:p>
    <w:p w:rsidR="00267946" w:rsidRDefault="00267946" w:rsidP="007B751A">
      <w:pPr>
        <w:rPr>
          <w:b/>
        </w:rPr>
      </w:pPr>
      <w:r>
        <w:rPr>
          <w:noProof/>
        </w:rPr>
        <w:drawing>
          <wp:inline distT="0" distB="0" distL="0" distR="0">
            <wp:extent cx="4591050" cy="4438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591050" cy="4438650"/>
                    </a:xfrm>
                    <a:prstGeom prst="rect">
                      <a:avLst/>
                    </a:prstGeom>
                  </pic:spPr>
                </pic:pic>
              </a:graphicData>
            </a:graphic>
          </wp:inline>
        </w:drawing>
      </w:r>
    </w:p>
    <w:p w:rsidR="00267946" w:rsidRDefault="00267946" w:rsidP="007B751A">
      <w:pPr>
        <w:rPr>
          <w:b/>
        </w:rPr>
      </w:pPr>
    </w:p>
    <w:p w:rsidR="00267946" w:rsidRDefault="00BB3821" w:rsidP="007B751A">
      <w:pPr>
        <w:rPr>
          <w:b/>
        </w:rPr>
      </w:pPr>
      <w:r>
        <w:rPr>
          <w:noProof/>
        </w:rPr>
        <w:lastRenderedPageBreak/>
        <w:drawing>
          <wp:inline distT="0" distB="0" distL="0" distR="0">
            <wp:extent cx="4276725" cy="38576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276725" cy="3857625"/>
                    </a:xfrm>
                    <a:prstGeom prst="rect">
                      <a:avLst/>
                    </a:prstGeom>
                  </pic:spPr>
                </pic:pic>
              </a:graphicData>
            </a:graphic>
          </wp:inline>
        </w:drawing>
      </w:r>
    </w:p>
    <w:p w:rsidR="00BB3821" w:rsidRDefault="00BB3821" w:rsidP="007B751A">
      <w:pPr>
        <w:rPr>
          <w:b/>
        </w:rPr>
      </w:pPr>
      <w:r>
        <w:rPr>
          <w:noProof/>
        </w:rPr>
        <w:drawing>
          <wp:inline distT="0" distB="0" distL="0" distR="0">
            <wp:extent cx="4638675" cy="40290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638675" cy="4029075"/>
                    </a:xfrm>
                    <a:prstGeom prst="rect">
                      <a:avLst/>
                    </a:prstGeom>
                  </pic:spPr>
                </pic:pic>
              </a:graphicData>
            </a:graphic>
          </wp:inline>
        </w:drawing>
      </w:r>
    </w:p>
    <w:p w:rsidR="002E309A" w:rsidRDefault="002E309A" w:rsidP="007B751A">
      <w:pPr>
        <w:rPr>
          <w:b/>
        </w:rPr>
      </w:pPr>
    </w:p>
    <w:p w:rsidR="002E309A" w:rsidRDefault="002E309A" w:rsidP="007B751A">
      <w:pPr>
        <w:rPr>
          <w:b/>
        </w:rPr>
      </w:pPr>
      <w:r>
        <w:rPr>
          <w:b/>
        </w:rPr>
        <w:t xml:space="preserve">We can migrate other SCM tools to </w:t>
      </w:r>
      <w:proofErr w:type="spellStart"/>
      <w:r>
        <w:rPr>
          <w:b/>
        </w:rPr>
        <w:t>CodeCommit</w:t>
      </w:r>
      <w:proofErr w:type="spellEnd"/>
      <w:r>
        <w:rPr>
          <w:b/>
        </w:rPr>
        <w:t xml:space="preserve"> also.</w:t>
      </w:r>
    </w:p>
    <w:p w:rsidR="00D720A4" w:rsidRDefault="00D720A4" w:rsidP="007B751A">
      <w:pPr>
        <w:rPr>
          <w:b/>
        </w:rPr>
      </w:pPr>
    </w:p>
    <w:p w:rsidR="00630B0F" w:rsidRDefault="00630B0F" w:rsidP="007B751A">
      <w:pPr>
        <w:rPr>
          <w:b/>
        </w:rPr>
      </w:pPr>
      <w:r>
        <w:rPr>
          <w:noProof/>
        </w:rPr>
        <w:lastRenderedPageBreak/>
        <w:drawing>
          <wp:inline distT="0" distB="0" distL="0" distR="0">
            <wp:extent cx="59436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923290"/>
                    </a:xfrm>
                    <a:prstGeom prst="rect">
                      <a:avLst/>
                    </a:prstGeom>
                  </pic:spPr>
                </pic:pic>
              </a:graphicData>
            </a:graphic>
          </wp:inline>
        </w:drawing>
      </w:r>
    </w:p>
    <w:p w:rsidR="00630B0F" w:rsidRDefault="00630B0F" w:rsidP="007B751A">
      <w:pPr>
        <w:rPr>
          <w:b/>
        </w:rPr>
      </w:pPr>
    </w:p>
    <w:p w:rsidR="003C5395" w:rsidRDefault="003C5395" w:rsidP="007B751A">
      <w:pPr>
        <w:rPr>
          <w:b/>
        </w:rPr>
      </w:pPr>
      <w:r>
        <w:rPr>
          <w:noProof/>
        </w:rPr>
        <w:drawing>
          <wp:inline distT="0" distB="0" distL="0" distR="0">
            <wp:extent cx="4552950" cy="4486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552950" cy="4486275"/>
                    </a:xfrm>
                    <a:prstGeom prst="rect">
                      <a:avLst/>
                    </a:prstGeom>
                  </pic:spPr>
                </pic:pic>
              </a:graphicData>
            </a:graphic>
          </wp:inline>
        </w:drawing>
      </w:r>
    </w:p>
    <w:p w:rsidR="003C5395" w:rsidRDefault="003C5395" w:rsidP="007B751A">
      <w:pPr>
        <w:rPr>
          <w:b/>
        </w:rPr>
      </w:pPr>
    </w:p>
    <w:p w:rsidR="009111A8" w:rsidRDefault="000C1348" w:rsidP="007B751A">
      <w:pPr>
        <w:rPr>
          <w:b/>
        </w:rPr>
      </w:pPr>
      <w:r>
        <w:rPr>
          <w:noProof/>
        </w:rPr>
        <w:drawing>
          <wp:inline distT="0" distB="0" distL="0" distR="0">
            <wp:extent cx="5943600" cy="17887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1788795"/>
                    </a:xfrm>
                    <a:prstGeom prst="rect">
                      <a:avLst/>
                    </a:prstGeom>
                  </pic:spPr>
                </pic:pic>
              </a:graphicData>
            </a:graphic>
          </wp:inline>
        </w:drawing>
      </w:r>
    </w:p>
    <w:p w:rsidR="00B7211D" w:rsidRDefault="00B7211D" w:rsidP="007B751A">
      <w:pPr>
        <w:rPr>
          <w:b/>
        </w:rPr>
      </w:pPr>
      <w:r>
        <w:rPr>
          <w:noProof/>
        </w:rPr>
        <w:lastRenderedPageBreak/>
        <w:drawing>
          <wp:inline distT="0" distB="0" distL="0" distR="0">
            <wp:extent cx="5943600" cy="2971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971800"/>
                    </a:xfrm>
                    <a:prstGeom prst="rect">
                      <a:avLst/>
                    </a:prstGeom>
                  </pic:spPr>
                </pic:pic>
              </a:graphicData>
            </a:graphic>
          </wp:inline>
        </w:drawing>
      </w:r>
    </w:p>
    <w:p w:rsidR="007B751A" w:rsidRDefault="007B751A" w:rsidP="007B751A">
      <w:pPr>
        <w:rPr>
          <w:b/>
        </w:rPr>
      </w:pPr>
    </w:p>
    <w:p w:rsidR="009111A8" w:rsidRDefault="009111A8" w:rsidP="007B751A">
      <w:pPr>
        <w:rPr>
          <w:b/>
        </w:rPr>
      </w:pPr>
    </w:p>
    <w:p w:rsidR="001B13C4" w:rsidRDefault="001B13C4" w:rsidP="007B751A">
      <w:pPr>
        <w:rPr>
          <w:b/>
        </w:rPr>
      </w:pPr>
      <w:r>
        <w:rPr>
          <w:b/>
          <w:noProof/>
        </w:rPr>
        <w:drawing>
          <wp:inline distT="0" distB="0" distL="0" distR="0">
            <wp:extent cx="6858000" cy="3150320"/>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6858000" cy="3150320"/>
                    </a:xfrm>
                    <a:prstGeom prst="rect">
                      <a:avLst/>
                    </a:prstGeom>
                    <a:noFill/>
                    <a:ln w="9525">
                      <a:noFill/>
                      <a:miter lim="800000"/>
                      <a:headEnd/>
                      <a:tailEnd/>
                    </a:ln>
                  </pic:spPr>
                </pic:pic>
              </a:graphicData>
            </a:graphic>
          </wp:inline>
        </w:drawing>
      </w:r>
    </w:p>
    <w:p w:rsidR="001B13C4" w:rsidRDefault="001B13C4" w:rsidP="007B751A">
      <w:pPr>
        <w:rPr>
          <w:b/>
        </w:rPr>
      </w:pPr>
    </w:p>
    <w:p w:rsidR="009111A8" w:rsidRDefault="009111A8" w:rsidP="007B751A">
      <w:pPr>
        <w:rPr>
          <w:b/>
        </w:rPr>
      </w:pPr>
      <w:r>
        <w:rPr>
          <w:b/>
          <w:noProof/>
        </w:rPr>
        <w:lastRenderedPageBreak/>
        <w:drawing>
          <wp:inline distT="0" distB="0" distL="0" distR="0">
            <wp:extent cx="4813300" cy="4658360"/>
            <wp:effectExtent l="19050" t="0" r="635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4813300" cy="4658360"/>
                    </a:xfrm>
                    <a:prstGeom prst="rect">
                      <a:avLst/>
                    </a:prstGeom>
                    <a:noFill/>
                    <a:ln w="9525">
                      <a:noFill/>
                      <a:miter lim="800000"/>
                      <a:headEnd/>
                      <a:tailEnd/>
                    </a:ln>
                  </pic:spPr>
                </pic:pic>
              </a:graphicData>
            </a:graphic>
          </wp:inline>
        </w:drawing>
      </w:r>
    </w:p>
    <w:p w:rsidR="003977A0" w:rsidRDefault="003977A0" w:rsidP="007B751A">
      <w:pPr>
        <w:rPr>
          <w:b/>
        </w:rPr>
      </w:pPr>
    </w:p>
    <w:p w:rsidR="003977A0" w:rsidRPr="007B751A" w:rsidRDefault="003977A0" w:rsidP="007B751A">
      <w:pPr>
        <w:rPr>
          <w:b/>
        </w:rPr>
      </w:pPr>
      <w:r>
        <w:rPr>
          <w:b/>
          <w:noProof/>
        </w:rPr>
        <w:lastRenderedPageBreak/>
        <w:drawing>
          <wp:inline distT="0" distB="0" distL="0" distR="0">
            <wp:extent cx="5305425" cy="5162550"/>
            <wp:effectExtent l="19050" t="0" r="9525"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srcRect/>
                    <a:stretch>
                      <a:fillRect/>
                    </a:stretch>
                  </pic:blipFill>
                  <pic:spPr bwMode="auto">
                    <a:xfrm>
                      <a:off x="0" y="0"/>
                      <a:ext cx="5305425" cy="5162550"/>
                    </a:xfrm>
                    <a:prstGeom prst="rect">
                      <a:avLst/>
                    </a:prstGeom>
                    <a:noFill/>
                    <a:ln w="9525">
                      <a:noFill/>
                      <a:miter lim="800000"/>
                      <a:headEnd/>
                      <a:tailEnd/>
                    </a:ln>
                  </pic:spPr>
                </pic:pic>
              </a:graphicData>
            </a:graphic>
          </wp:inline>
        </w:drawing>
      </w:r>
    </w:p>
    <w:p w:rsidR="003F05E5" w:rsidRDefault="003F05E5" w:rsidP="0096706A"/>
    <w:p w:rsidR="000753DB" w:rsidRDefault="000753DB" w:rsidP="0096706A">
      <w:r>
        <w:rPr>
          <w:noProof/>
        </w:rPr>
        <w:lastRenderedPageBreak/>
        <w:drawing>
          <wp:inline distT="0" distB="0" distL="0" distR="0">
            <wp:extent cx="5313680" cy="4554855"/>
            <wp:effectExtent l="19050" t="0" r="127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a:stretch>
                      <a:fillRect/>
                    </a:stretch>
                  </pic:blipFill>
                  <pic:spPr bwMode="auto">
                    <a:xfrm>
                      <a:off x="0" y="0"/>
                      <a:ext cx="5313680" cy="4554855"/>
                    </a:xfrm>
                    <a:prstGeom prst="rect">
                      <a:avLst/>
                    </a:prstGeom>
                    <a:noFill/>
                    <a:ln w="9525">
                      <a:noFill/>
                      <a:miter lim="800000"/>
                      <a:headEnd/>
                      <a:tailEnd/>
                    </a:ln>
                  </pic:spPr>
                </pic:pic>
              </a:graphicData>
            </a:graphic>
          </wp:inline>
        </w:drawing>
      </w:r>
    </w:p>
    <w:p w:rsidR="000753DB" w:rsidRDefault="000753DB" w:rsidP="0096706A"/>
    <w:p w:rsidR="000753DB" w:rsidRDefault="000753DB" w:rsidP="0096706A">
      <w:r>
        <w:t>After installing Code-deploy on all EC2 instances where we want to run code deploy,</w:t>
      </w:r>
    </w:p>
    <w:p w:rsidR="000753DB" w:rsidRDefault="000753DB" w:rsidP="0096706A">
      <w:pPr>
        <w:rPr>
          <w:rFonts w:ascii="Consolas" w:hAnsi="Consolas" w:cs="Consolas"/>
          <w:color w:val="383A42"/>
          <w:sz w:val="19"/>
          <w:szCs w:val="19"/>
          <w:shd w:val="clear" w:color="auto" w:fill="FAFAFA"/>
        </w:rPr>
      </w:pPr>
      <w:proofErr w:type="gramStart"/>
      <w:r>
        <w:rPr>
          <w:rFonts w:ascii="Consolas" w:hAnsi="Consolas" w:cs="Consolas"/>
          <w:color w:val="383A42"/>
          <w:sz w:val="19"/>
          <w:szCs w:val="19"/>
          <w:shd w:val="clear" w:color="auto" w:fill="FAFAFA"/>
        </w:rPr>
        <w:t>service</w:t>
      </w:r>
      <w:proofErr w:type="gramEnd"/>
      <w:r>
        <w:rPr>
          <w:rFonts w:ascii="Consolas" w:hAnsi="Consolas" w:cs="Consolas"/>
          <w:color w:val="383A42"/>
          <w:sz w:val="19"/>
          <w:szCs w:val="19"/>
          <w:shd w:val="clear" w:color="auto" w:fill="FAFAFA"/>
        </w:rPr>
        <w:t xml:space="preserve"> </w:t>
      </w:r>
      <w:proofErr w:type="spellStart"/>
      <w:r>
        <w:rPr>
          <w:rFonts w:ascii="Consolas" w:hAnsi="Consolas" w:cs="Consolas"/>
          <w:color w:val="383A42"/>
          <w:sz w:val="19"/>
          <w:szCs w:val="19"/>
          <w:shd w:val="clear" w:color="auto" w:fill="FAFAFA"/>
        </w:rPr>
        <w:t>codedeploy</w:t>
      </w:r>
      <w:proofErr w:type="spellEnd"/>
      <w:r>
        <w:rPr>
          <w:rFonts w:ascii="Consolas" w:hAnsi="Consolas" w:cs="Consolas"/>
          <w:color w:val="383A42"/>
          <w:sz w:val="19"/>
          <w:szCs w:val="19"/>
          <w:shd w:val="clear" w:color="auto" w:fill="FAFAFA"/>
        </w:rPr>
        <w:t>-agent status</w:t>
      </w:r>
      <w:r>
        <w:rPr>
          <w:rFonts w:ascii="Consolas" w:hAnsi="Consolas" w:cs="Consolas"/>
          <w:color w:val="383A42"/>
          <w:sz w:val="19"/>
          <w:szCs w:val="19"/>
          <w:shd w:val="clear" w:color="auto" w:fill="FAFAFA"/>
        </w:rPr>
        <w:tab/>
      </w:r>
      <w:r>
        <w:rPr>
          <w:rFonts w:ascii="Consolas" w:hAnsi="Consolas" w:cs="Consolas"/>
          <w:color w:val="383A42"/>
          <w:sz w:val="19"/>
          <w:szCs w:val="19"/>
          <w:shd w:val="clear" w:color="auto" w:fill="FAFAFA"/>
        </w:rPr>
        <w:tab/>
      </w:r>
      <w:r>
        <w:rPr>
          <w:rFonts w:ascii="Consolas" w:hAnsi="Consolas" w:cs="Consolas"/>
          <w:color w:val="383A42"/>
          <w:sz w:val="19"/>
          <w:szCs w:val="19"/>
          <w:shd w:val="clear" w:color="auto" w:fill="FAFAFA"/>
        </w:rPr>
        <w:tab/>
        <w:t>//For checking code deploy is installed or not</w:t>
      </w:r>
    </w:p>
    <w:p w:rsidR="000753DB" w:rsidRDefault="000753DB" w:rsidP="0096706A">
      <w:pPr>
        <w:rPr>
          <w:rFonts w:ascii="Consolas" w:hAnsi="Consolas" w:cs="Consolas"/>
          <w:color w:val="383A42"/>
          <w:sz w:val="19"/>
          <w:szCs w:val="19"/>
          <w:shd w:val="clear" w:color="auto" w:fill="FAFAFA"/>
        </w:rPr>
      </w:pPr>
    </w:p>
    <w:p w:rsidR="000753DB" w:rsidRDefault="00EF550E" w:rsidP="0096706A">
      <w:r>
        <w:rPr>
          <w:noProof/>
        </w:rPr>
        <w:lastRenderedPageBreak/>
        <w:drawing>
          <wp:inline distT="0" distB="0" distL="0" distR="0">
            <wp:extent cx="5365750" cy="3269615"/>
            <wp:effectExtent l="19050" t="0" r="635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srcRect/>
                    <a:stretch>
                      <a:fillRect/>
                    </a:stretch>
                  </pic:blipFill>
                  <pic:spPr bwMode="auto">
                    <a:xfrm>
                      <a:off x="0" y="0"/>
                      <a:ext cx="5365750" cy="3269615"/>
                    </a:xfrm>
                    <a:prstGeom prst="rect">
                      <a:avLst/>
                    </a:prstGeom>
                    <a:noFill/>
                    <a:ln w="9525">
                      <a:noFill/>
                      <a:miter lim="800000"/>
                      <a:headEnd/>
                      <a:tailEnd/>
                    </a:ln>
                  </pic:spPr>
                </pic:pic>
              </a:graphicData>
            </a:graphic>
          </wp:inline>
        </w:drawing>
      </w:r>
    </w:p>
    <w:p w:rsidR="00EF550E" w:rsidRDefault="00EF550E" w:rsidP="0096706A"/>
    <w:p w:rsidR="00EF550E" w:rsidRDefault="00EF550E" w:rsidP="0096706A">
      <w:r>
        <w:rPr>
          <w:noProof/>
        </w:rPr>
        <w:drawing>
          <wp:inline distT="0" distB="0" distL="0" distR="0">
            <wp:extent cx="5210175" cy="4356100"/>
            <wp:effectExtent l="19050" t="0" r="9525" b="0"/>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srcRect/>
                    <a:stretch>
                      <a:fillRect/>
                    </a:stretch>
                  </pic:blipFill>
                  <pic:spPr bwMode="auto">
                    <a:xfrm>
                      <a:off x="0" y="0"/>
                      <a:ext cx="5210175" cy="4356100"/>
                    </a:xfrm>
                    <a:prstGeom prst="rect">
                      <a:avLst/>
                    </a:prstGeom>
                    <a:noFill/>
                    <a:ln w="9525">
                      <a:noFill/>
                      <a:miter lim="800000"/>
                      <a:headEnd/>
                      <a:tailEnd/>
                    </a:ln>
                  </pic:spPr>
                </pic:pic>
              </a:graphicData>
            </a:graphic>
          </wp:inline>
        </w:drawing>
      </w:r>
    </w:p>
    <w:p w:rsidR="00383BD3" w:rsidRPr="00577012" w:rsidRDefault="00EA2D35" w:rsidP="0096706A">
      <w:pPr>
        <w:rPr>
          <w:sz w:val="28"/>
          <w:szCs w:val="28"/>
        </w:rPr>
      </w:pPr>
      <w:r w:rsidRPr="00577012">
        <w:rPr>
          <w:sz w:val="28"/>
          <w:szCs w:val="28"/>
        </w:rPr>
        <w:t xml:space="preserve">Deployment configuration three types – One at a time, All at once, </w:t>
      </w:r>
      <w:proofErr w:type="gramStart"/>
      <w:r w:rsidRPr="00577012">
        <w:rPr>
          <w:sz w:val="28"/>
          <w:szCs w:val="28"/>
        </w:rPr>
        <w:t>Half</w:t>
      </w:r>
      <w:proofErr w:type="gramEnd"/>
      <w:r w:rsidRPr="00577012">
        <w:rPr>
          <w:sz w:val="28"/>
          <w:szCs w:val="28"/>
        </w:rPr>
        <w:t xml:space="preserve"> at a time</w:t>
      </w:r>
    </w:p>
    <w:p w:rsidR="00EA2D35" w:rsidRDefault="00EA2D35" w:rsidP="0096706A"/>
    <w:p w:rsidR="00EA2D35" w:rsidRDefault="00EA2D35" w:rsidP="0096706A"/>
    <w:p w:rsidR="00EA2D35" w:rsidRPr="009655F1" w:rsidRDefault="00EA2D35" w:rsidP="0096706A">
      <w:pPr>
        <w:rPr>
          <w:sz w:val="28"/>
          <w:szCs w:val="28"/>
        </w:rPr>
      </w:pPr>
      <w:r w:rsidRPr="009655F1">
        <w:rPr>
          <w:sz w:val="28"/>
          <w:szCs w:val="28"/>
        </w:rPr>
        <w:lastRenderedPageBreak/>
        <w:t>Depl</w:t>
      </w:r>
      <w:r w:rsidR="001346F2">
        <w:rPr>
          <w:sz w:val="28"/>
          <w:szCs w:val="28"/>
        </w:rPr>
        <w:t>o</w:t>
      </w:r>
      <w:r w:rsidRPr="009655F1">
        <w:rPr>
          <w:sz w:val="28"/>
          <w:szCs w:val="28"/>
        </w:rPr>
        <w:t>yment types are two</w:t>
      </w:r>
    </w:p>
    <w:p w:rsidR="00EA2D35" w:rsidRPr="009655F1" w:rsidRDefault="00710DA3" w:rsidP="00EA2D35">
      <w:pPr>
        <w:shd w:val="clear" w:color="auto" w:fill="FFFFFF"/>
        <w:rPr>
          <w:rFonts w:cs="Arial"/>
          <w:color w:val="444444"/>
          <w:sz w:val="28"/>
          <w:szCs w:val="28"/>
        </w:rPr>
      </w:pPr>
      <w:hyperlink r:id="rId28" w:history="1">
        <w:r w:rsidR="00EA2D35" w:rsidRPr="009655F1">
          <w:rPr>
            <w:rStyle w:val="Hyperlink"/>
            <w:rFonts w:cs="Arial"/>
            <w:b/>
            <w:bCs/>
            <w:color w:val="444444"/>
            <w:sz w:val="28"/>
            <w:szCs w:val="28"/>
          </w:rPr>
          <w:t>In-place deployment</w:t>
        </w:r>
      </w:hyperlink>
    </w:p>
    <w:p w:rsidR="00EA2D35" w:rsidRPr="009655F1" w:rsidRDefault="00EA2D35" w:rsidP="00EA2D35">
      <w:pPr>
        <w:pStyle w:val="ng-binding"/>
        <w:shd w:val="clear" w:color="auto" w:fill="FFFFFF"/>
        <w:spacing w:before="0" w:beforeAutospacing="0" w:after="0" w:afterAutospacing="0"/>
        <w:rPr>
          <w:rFonts w:asciiTheme="minorHAnsi" w:hAnsiTheme="minorHAnsi" w:cs="Arial"/>
          <w:color w:val="444444"/>
          <w:sz w:val="28"/>
          <w:szCs w:val="28"/>
        </w:rPr>
      </w:pPr>
      <w:proofErr w:type="gramStart"/>
      <w:r w:rsidRPr="009655F1">
        <w:rPr>
          <w:rFonts w:asciiTheme="minorHAnsi" w:hAnsiTheme="minorHAnsi" w:cs="Arial"/>
          <w:color w:val="444444"/>
          <w:sz w:val="28"/>
          <w:szCs w:val="28"/>
        </w:rPr>
        <w:t>Updates the instances in the deployment group with the latest application revision.</w:t>
      </w:r>
      <w:proofErr w:type="gramEnd"/>
      <w:r w:rsidRPr="009655F1">
        <w:rPr>
          <w:rFonts w:asciiTheme="minorHAnsi" w:hAnsiTheme="minorHAnsi" w:cs="Arial"/>
          <w:color w:val="444444"/>
          <w:sz w:val="28"/>
          <w:szCs w:val="28"/>
        </w:rPr>
        <w:t xml:space="preserve"> During a deployment, each instance will be briefly taken offline for its update.</w:t>
      </w:r>
    </w:p>
    <w:p w:rsidR="00EA2D35" w:rsidRPr="009655F1" w:rsidRDefault="00710DA3" w:rsidP="00EA2D35">
      <w:pPr>
        <w:shd w:val="clear" w:color="auto" w:fill="FFFFFF"/>
        <w:rPr>
          <w:rFonts w:cs="Arial"/>
          <w:color w:val="444444"/>
          <w:sz w:val="28"/>
          <w:szCs w:val="28"/>
        </w:rPr>
      </w:pPr>
      <w:hyperlink r:id="rId29" w:history="1">
        <w:r w:rsidR="00EA2D35" w:rsidRPr="009655F1">
          <w:rPr>
            <w:rStyle w:val="Hyperlink"/>
            <w:rFonts w:cs="Arial"/>
            <w:b/>
            <w:bCs/>
            <w:color w:val="444444"/>
            <w:sz w:val="28"/>
            <w:szCs w:val="28"/>
          </w:rPr>
          <w:t>Blue/green deployment</w:t>
        </w:r>
      </w:hyperlink>
    </w:p>
    <w:p w:rsidR="00EA2D35" w:rsidRPr="009655F1" w:rsidRDefault="00EA2D35" w:rsidP="00EA2D35">
      <w:pPr>
        <w:pStyle w:val="ng-binding"/>
        <w:shd w:val="clear" w:color="auto" w:fill="FFFFFF"/>
        <w:spacing w:before="0" w:beforeAutospacing="0" w:after="0" w:afterAutospacing="0"/>
        <w:rPr>
          <w:rFonts w:asciiTheme="minorHAnsi" w:hAnsiTheme="minorHAnsi" w:cs="Arial"/>
          <w:color w:val="444444"/>
          <w:sz w:val="28"/>
          <w:szCs w:val="28"/>
        </w:rPr>
      </w:pPr>
      <w:r w:rsidRPr="009655F1">
        <w:rPr>
          <w:rFonts w:asciiTheme="minorHAnsi" w:hAnsiTheme="minorHAnsi" w:cs="Arial"/>
          <w:color w:val="444444"/>
          <w:sz w:val="28"/>
          <w:szCs w:val="28"/>
        </w:rPr>
        <w:t>Replaces the instances in the deployment group with new instances and deploys the latest application revision to them. After instances in the replacement environment are registered with a load balancer, instances from the original environment are deregistered and can be terminated.</w:t>
      </w:r>
    </w:p>
    <w:p w:rsidR="00EA2D35" w:rsidRPr="009655F1" w:rsidRDefault="00EA2D35" w:rsidP="0096706A">
      <w:pPr>
        <w:rPr>
          <w:sz w:val="28"/>
          <w:szCs w:val="28"/>
        </w:rPr>
      </w:pPr>
    </w:p>
    <w:p w:rsidR="00EA2D35" w:rsidRPr="009655F1" w:rsidRDefault="00EA2D35" w:rsidP="0096706A">
      <w:pPr>
        <w:rPr>
          <w:sz w:val="28"/>
          <w:szCs w:val="28"/>
        </w:rPr>
      </w:pPr>
      <w:r w:rsidRPr="009655F1">
        <w:rPr>
          <w:sz w:val="28"/>
          <w:szCs w:val="28"/>
        </w:rPr>
        <w:t>Environment Configuration</w:t>
      </w:r>
    </w:p>
    <w:p w:rsidR="00EA2D35" w:rsidRPr="009655F1" w:rsidRDefault="00EA2D35" w:rsidP="0096706A">
      <w:pPr>
        <w:rPr>
          <w:rFonts w:cs="Arial"/>
          <w:color w:val="444444"/>
          <w:sz w:val="28"/>
          <w:szCs w:val="28"/>
          <w:shd w:val="clear" w:color="auto" w:fill="FFFFFF"/>
        </w:rPr>
      </w:pPr>
      <w:r w:rsidRPr="009655F1">
        <w:rPr>
          <w:rFonts w:cs="Arial"/>
          <w:color w:val="444444"/>
          <w:sz w:val="28"/>
          <w:szCs w:val="28"/>
          <w:shd w:val="clear" w:color="auto" w:fill="FFFFFF"/>
        </w:rPr>
        <w:t>Specify any combination of Auto Scaling groups, Amazon EC2 instances, and on-premises instances to add instances to this deployment group.</w:t>
      </w:r>
    </w:p>
    <w:p w:rsidR="00EA2D35" w:rsidRPr="009655F1" w:rsidRDefault="008349C0" w:rsidP="0096706A">
      <w:pPr>
        <w:rPr>
          <w:rFonts w:cs="Arial"/>
          <w:color w:val="444444"/>
          <w:sz w:val="28"/>
          <w:szCs w:val="28"/>
          <w:shd w:val="clear" w:color="auto" w:fill="FFFFFF"/>
        </w:rPr>
      </w:pPr>
      <w:r w:rsidRPr="009655F1">
        <w:rPr>
          <w:rFonts w:cs="Arial"/>
          <w:color w:val="444444"/>
          <w:sz w:val="28"/>
          <w:szCs w:val="28"/>
          <w:shd w:val="clear" w:color="auto" w:fill="FFFFFF"/>
        </w:rPr>
        <w:t>We can only edit the name of the application using CLI or API.</w:t>
      </w:r>
    </w:p>
    <w:p w:rsidR="008349C0" w:rsidRPr="009655F1" w:rsidRDefault="001249C3" w:rsidP="0096706A">
      <w:pPr>
        <w:rPr>
          <w:sz w:val="28"/>
          <w:szCs w:val="28"/>
        </w:rPr>
      </w:pPr>
      <w:r w:rsidRPr="009655F1">
        <w:rPr>
          <w:rFonts w:cs="Arial"/>
          <w:color w:val="444444"/>
          <w:sz w:val="28"/>
          <w:szCs w:val="28"/>
          <w:shd w:val="clear" w:color="auto" w:fill="FFFFFF"/>
        </w:rPr>
        <w:t>We can have multiple deployment groups for a single deployment application.</w:t>
      </w:r>
    </w:p>
    <w:p w:rsidR="00A07F1F" w:rsidRDefault="00A07F1F" w:rsidP="0096706A"/>
    <w:p w:rsidR="008B22E3" w:rsidRDefault="004E1025" w:rsidP="0096706A">
      <w:r>
        <w:rPr>
          <w:noProof/>
        </w:rPr>
        <w:drawing>
          <wp:inline distT="0" distB="0" distL="0" distR="0">
            <wp:extent cx="4416724" cy="3467427"/>
            <wp:effectExtent l="0" t="0" r="0" b="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srcRect/>
                    <a:stretch>
                      <a:fillRect/>
                    </a:stretch>
                  </pic:blipFill>
                  <pic:spPr bwMode="auto">
                    <a:xfrm>
                      <a:off x="0" y="0"/>
                      <a:ext cx="4417117" cy="3467735"/>
                    </a:xfrm>
                    <a:prstGeom prst="rect">
                      <a:avLst/>
                    </a:prstGeom>
                    <a:noFill/>
                    <a:ln w="9525">
                      <a:noFill/>
                      <a:miter lim="800000"/>
                      <a:headEnd/>
                      <a:tailEnd/>
                    </a:ln>
                  </pic:spPr>
                </pic:pic>
              </a:graphicData>
            </a:graphic>
          </wp:inline>
        </w:drawing>
      </w:r>
    </w:p>
    <w:p w:rsidR="004E1025" w:rsidRDefault="004E1025" w:rsidP="0096706A"/>
    <w:p w:rsidR="004E1025" w:rsidRDefault="004E1025" w:rsidP="0096706A">
      <w:r>
        <w:rPr>
          <w:noProof/>
        </w:rPr>
        <w:lastRenderedPageBreak/>
        <w:drawing>
          <wp:inline distT="0" distB="0" distL="0" distR="0">
            <wp:extent cx="3096895" cy="2872740"/>
            <wp:effectExtent l="1905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srcRect/>
                    <a:stretch>
                      <a:fillRect/>
                    </a:stretch>
                  </pic:blipFill>
                  <pic:spPr bwMode="auto">
                    <a:xfrm>
                      <a:off x="0" y="0"/>
                      <a:ext cx="3096895" cy="2872740"/>
                    </a:xfrm>
                    <a:prstGeom prst="rect">
                      <a:avLst/>
                    </a:prstGeom>
                    <a:noFill/>
                    <a:ln w="9525">
                      <a:noFill/>
                      <a:miter lim="800000"/>
                      <a:headEnd/>
                      <a:tailEnd/>
                    </a:ln>
                  </pic:spPr>
                </pic:pic>
              </a:graphicData>
            </a:graphic>
          </wp:inline>
        </w:drawing>
      </w:r>
    </w:p>
    <w:p w:rsidR="004E1025" w:rsidRDefault="004E1025" w:rsidP="0096706A">
      <w:r>
        <w:rPr>
          <w:noProof/>
        </w:rPr>
        <w:drawing>
          <wp:inline distT="0" distB="0" distL="0" distR="0">
            <wp:extent cx="5495290" cy="5969635"/>
            <wp:effectExtent l="19050" t="0" r="0" b="0"/>
            <wp:docPr id="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srcRect/>
                    <a:stretch>
                      <a:fillRect/>
                    </a:stretch>
                  </pic:blipFill>
                  <pic:spPr bwMode="auto">
                    <a:xfrm>
                      <a:off x="0" y="0"/>
                      <a:ext cx="5495290" cy="5969635"/>
                    </a:xfrm>
                    <a:prstGeom prst="rect">
                      <a:avLst/>
                    </a:prstGeom>
                    <a:noFill/>
                    <a:ln w="9525">
                      <a:noFill/>
                      <a:miter lim="800000"/>
                      <a:headEnd/>
                      <a:tailEnd/>
                    </a:ln>
                  </pic:spPr>
                </pic:pic>
              </a:graphicData>
            </a:graphic>
          </wp:inline>
        </w:drawing>
      </w:r>
    </w:p>
    <w:p w:rsidR="008B22E3" w:rsidRDefault="008B22E3" w:rsidP="0096706A"/>
    <w:p w:rsidR="008B22E3" w:rsidRDefault="006928C8" w:rsidP="0096706A">
      <w:r>
        <w:rPr>
          <w:noProof/>
        </w:rPr>
        <w:drawing>
          <wp:inline distT="0" distB="0" distL="0" distR="0">
            <wp:extent cx="3595418" cy="3519578"/>
            <wp:effectExtent l="19050" t="0" r="5032"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srcRect/>
                    <a:stretch>
                      <a:fillRect/>
                    </a:stretch>
                  </pic:blipFill>
                  <pic:spPr bwMode="auto">
                    <a:xfrm>
                      <a:off x="0" y="0"/>
                      <a:ext cx="3598206" cy="3522307"/>
                    </a:xfrm>
                    <a:prstGeom prst="rect">
                      <a:avLst/>
                    </a:prstGeom>
                    <a:noFill/>
                    <a:ln w="9525">
                      <a:noFill/>
                      <a:miter lim="800000"/>
                      <a:headEnd/>
                      <a:tailEnd/>
                    </a:ln>
                  </pic:spPr>
                </pic:pic>
              </a:graphicData>
            </a:graphic>
          </wp:inline>
        </w:drawing>
      </w:r>
    </w:p>
    <w:p w:rsidR="006928C8" w:rsidRDefault="006928C8" w:rsidP="0096706A"/>
    <w:p w:rsidR="006928C8" w:rsidRDefault="006928C8" w:rsidP="0096706A">
      <w:r>
        <w:rPr>
          <w:noProof/>
        </w:rPr>
        <w:drawing>
          <wp:inline distT="0" distB="0" distL="0" distR="0">
            <wp:extent cx="3983607" cy="3597215"/>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srcRect/>
                    <a:stretch>
                      <a:fillRect/>
                    </a:stretch>
                  </pic:blipFill>
                  <pic:spPr bwMode="auto">
                    <a:xfrm>
                      <a:off x="0" y="0"/>
                      <a:ext cx="3983673" cy="3597275"/>
                    </a:xfrm>
                    <a:prstGeom prst="rect">
                      <a:avLst/>
                    </a:prstGeom>
                    <a:noFill/>
                    <a:ln w="9525">
                      <a:noFill/>
                      <a:miter lim="800000"/>
                      <a:headEnd/>
                      <a:tailEnd/>
                    </a:ln>
                  </pic:spPr>
                </pic:pic>
              </a:graphicData>
            </a:graphic>
          </wp:inline>
        </w:drawing>
      </w:r>
    </w:p>
    <w:p w:rsidR="002F4D3C" w:rsidRDefault="002F4D3C" w:rsidP="0096706A"/>
    <w:p w:rsidR="009B09A8" w:rsidRDefault="009B09A8" w:rsidP="0096706A">
      <w:r>
        <w:rPr>
          <w:noProof/>
        </w:rPr>
        <w:lastRenderedPageBreak/>
        <w:drawing>
          <wp:inline distT="0" distB="0" distL="0" distR="0">
            <wp:extent cx="3122930" cy="2760345"/>
            <wp:effectExtent l="1905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srcRect/>
                    <a:stretch>
                      <a:fillRect/>
                    </a:stretch>
                  </pic:blipFill>
                  <pic:spPr bwMode="auto">
                    <a:xfrm>
                      <a:off x="0" y="0"/>
                      <a:ext cx="3122930" cy="2760345"/>
                    </a:xfrm>
                    <a:prstGeom prst="rect">
                      <a:avLst/>
                    </a:prstGeom>
                    <a:noFill/>
                    <a:ln w="9525">
                      <a:noFill/>
                      <a:miter lim="800000"/>
                      <a:headEnd/>
                      <a:tailEnd/>
                    </a:ln>
                  </pic:spPr>
                </pic:pic>
              </a:graphicData>
            </a:graphic>
          </wp:inline>
        </w:drawing>
      </w:r>
    </w:p>
    <w:p w:rsidR="00671C9C" w:rsidRDefault="00671C9C" w:rsidP="0096706A"/>
    <w:p w:rsidR="00671C9C" w:rsidRDefault="00013308" w:rsidP="0096706A">
      <w:r>
        <w:rPr>
          <w:noProof/>
        </w:rPr>
        <w:drawing>
          <wp:inline distT="0" distB="0" distL="0" distR="0">
            <wp:extent cx="4768610" cy="4080294"/>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srcRect/>
                    <a:stretch>
                      <a:fillRect/>
                    </a:stretch>
                  </pic:blipFill>
                  <pic:spPr bwMode="auto">
                    <a:xfrm>
                      <a:off x="0" y="0"/>
                      <a:ext cx="4773555" cy="4084525"/>
                    </a:xfrm>
                    <a:prstGeom prst="rect">
                      <a:avLst/>
                    </a:prstGeom>
                    <a:noFill/>
                    <a:ln w="9525">
                      <a:noFill/>
                      <a:miter lim="800000"/>
                      <a:headEnd/>
                      <a:tailEnd/>
                    </a:ln>
                  </pic:spPr>
                </pic:pic>
              </a:graphicData>
            </a:graphic>
          </wp:inline>
        </w:drawing>
      </w:r>
    </w:p>
    <w:p w:rsidR="00F92C2E" w:rsidRDefault="00F92C2E" w:rsidP="0096706A"/>
    <w:p w:rsidR="00F92C2E" w:rsidRDefault="00F92C2E" w:rsidP="0096706A">
      <w:r>
        <w:rPr>
          <w:noProof/>
        </w:rPr>
        <w:lastRenderedPageBreak/>
        <w:drawing>
          <wp:inline distT="0" distB="0" distL="0" distR="0">
            <wp:extent cx="3767946" cy="2620800"/>
            <wp:effectExtent l="19050" t="0" r="3954"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a:srcRect/>
                    <a:stretch>
                      <a:fillRect/>
                    </a:stretch>
                  </pic:blipFill>
                  <pic:spPr bwMode="auto">
                    <a:xfrm>
                      <a:off x="0" y="0"/>
                      <a:ext cx="3770463" cy="2622550"/>
                    </a:xfrm>
                    <a:prstGeom prst="rect">
                      <a:avLst/>
                    </a:prstGeom>
                    <a:noFill/>
                    <a:ln w="9525">
                      <a:noFill/>
                      <a:miter lim="800000"/>
                      <a:headEnd/>
                      <a:tailEnd/>
                    </a:ln>
                  </pic:spPr>
                </pic:pic>
              </a:graphicData>
            </a:graphic>
          </wp:inline>
        </w:drawing>
      </w:r>
    </w:p>
    <w:p w:rsidR="00F92C2E" w:rsidRDefault="00F92C2E" w:rsidP="0096706A"/>
    <w:p w:rsidR="00F92C2E" w:rsidRDefault="00CE7CB5" w:rsidP="0096706A">
      <w:r>
        <w:rPr>
          <w:noProof/>
        </w:rPr>
        <w:drawing>
          <wp:inline distT="0" distB="0" distL="0" distR="0">
            <wp:extent cx="4414927" cy="2915728"/>
            <wp:effectExtent l="19050" t="0" r="4673"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srcRect/>
                    <a:stretch>
                      <a:fillRect/>
                    </a:stretch>
                  </pic:blipFill>
                  <pic:spPr bwMode="auto">
                    <a:xfrm>
                      <a:off x="0" y="0"/>
                      <a:ext cx="4415218" cy="2915920"/>
                    </a:xfrm>
                    <a:prstGeom prst="rect">
                      <a:avLst/>
                    </a:prstGeom>
                    <a:noFill/>
                    <a:ln w="9525">
                      <a:noFill/>
                      <a:miter lim="800000"/>
                      <a:headEnd/>
                      <a:tailEnd/>
                    </a:ln>
                  </pic:spPr>
                </pic:pic>
              </a:graphicData>
            </a:graphic>
          </wp:inline>
        </w:drawing>
      </w:r>
    </w:p>
    <w:p w:rsidR="00F20A63" w:rsidRDefault="00F20A63" w:rsidP="0096706A"/>
    <w:p w:rsidR="00F20A63" w:rsidRDefault="00F20A63" w:rsidP="0096706A">
      <w:r>
        <w:rPr>
          <w:noProof/>
        </w:rPr>
        <w:lastRenderedPageBreak/>
        <w:drawing>
          <wp:inline distT="0" distB="0" distL="0" distR="0">
            <wp:extent cx="4518444" cy="3683479"/>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a:srcRect/>
                    <a:stretch>
                      <a:fillRect/>
                    </a:stretch>
                  </pic:blipFill>
                  <pic:spPr bwMode="auto">
                    <a:xfrm>
                      <a:off x="0" y="0"/>
                      <a:ext cx="4521137" cy="3685674"/>
                    </a:xfrm>
                    <a:prstGeom prst="rect">
                      <a:avLst/>
                    </a:prstGeom>
                    <a:noFill/>
                    <a:ln w="9525">
                      <a:noFill/>
                      <a:miter lim="800000"/>
                      <a:headEnd/>
                      <a:tailEnd/>
                    </a:ln>
                  </pic:spPr>
                </pic:pic>
              </a:graphicData>
            </a:graphic>
          </wp:inline>
        </w:drawing>
      </w:r>
    </w:p>
    <w:p w:rsidR="002F4D3C" w:rsidRDefault="002F4D3C" w:rsidP="0096706A"/>
    <w:p w:rsidR="006863FA" w:rsidRDefault="006863FA" w:rsidP="0096706A"/>
    <w:p w:rsidR="006863FA" w:rsidRPr="006863FA" w:rsidRDefault="006863FA" w:rsidP="006863FA">
      <w:pPr>
        <w:shd w:val="clear" w:color="auto" w:fill="FFFFFF"/>
        <w:spacing w:before="100" w:beforeAutospacing="1" w:after="100" w:afterAutospacing="1" w:line="360" w:lineRule="atLeast"/>
        <w:rPr>
          <w:rFonts w:ascii="Arial" w:eastAsia="Times New Roman" w:hAnsi="Arial" w:cs="Arial"/>
          <w:color w:val="444444"/>
        </w:rPr>
      </w:pPr>
      <w:r w:rsidRPr="006863FA">
        <w:rPr>
          <w:rFonts w:ascii="Arial" w:eastAsia="Times New Roman" w:hAnsi="Arial" w:cs="Arial"/>
          <w:color w:val="444444"/>
        </w:rPr>
        <w:t xml:space="preserve">AWS </w:t>
      </w:r>
      <w:proofErr w:type="spellStart"/>
      <w:r w:rsidRPr="006863FA">
        <w:rPr>
          <w:rFonts w:ascii="Arial" w:eastAsia="Times New Roman" w:hAnsi="Arial" w:cs="Arial"/>
          <w:color w:val="444444"/>
        </w:rPr>
        <w:t>CodeDeploy</w:t>
      </w:r>
      <w:proofErr w:type="spellEnd"/>
      <w:r w:rsidRPr="006863FA">
        <w:rPr>
          <w:rFonts w:ascii="Arial" w:eastAsia="Times New Roman" w:hAnsi="Arial" w:cs="Arial"/>
          <w:color w:val="444444"/>
        </w:rPr>
        <w:t xml:space="preserve"> provides three default deployment configurations that have commonly used minimum healthy host values:</w:t>
      </w:r>
    </w:p>
    <w:tbl>
      <w:tblPr>
        <w:tblW w:w="0" w:type="auto"/>
        <w:tblBorders>
          <w:top w:val="single" w:sz="6" w:space="0" w:color="CCCCCC"/>
          <w:left w:val="single" w:sz="6" w:space="0" w:color="CCCCCC"/>
        </w:tblBorders>
        <w:tblCellMar>
          <w:top w:w="15" w:type="dxa"/>
          <w:left w:w="15" w:type="dxa"/>
          <w:bottom w:w="15" w:type="dxa"/>
          <w:right w:w="15" w:type="dxa"/>
        </w:tblCellMar>
        <w:tblLook w:val="04A0" w:firstRow="1" w:lastRow="0" w:firstColumn="1" w:lastColumn="0" w:noHBand="0" w:noVBand="1"/>
      </w:tblPr>
      <w:tblGrid>
        <w:gridCol w:w="3882"/>
        <w:gridCol w:w="3974"/>
      </w:tblGrid>
      <w:tr w:rsidR="006863FA" w:rsidRPr="006863FA" w:rsidTr="006863FA">
        <w:tc>
          <w:tcPr>
            <w:tcW w:w="0" w:type="auto"/>
            <w:tcBorders>
              <w:top w:val="nil"/>
              <w:left w:val="nil"/>
              <w:bottom w:val="single" w:sz="6" w:space="0" w:color="CCCCCC"/>
              <w:right w:val="single" w:sz="6" w:space="0" w:color="CCCCCC"/>
            </w:tcBorders>
            <w:shd w:val="clear" w:color="auto" w:fill="EEEEEE"/>
            <w:tcMar>
              <w:top w:w="68" w:type="dxa"/>
              <w:left w:w="68" w:type="dxa"/>
              <w:bottom w:w="68" w:type="dxa"/>
              <w:right w:w="68" w:type="dxa"/>
            </w:tcMar>
            <w:hideMark/>
          </w:tcPr>
          <w:p w:rsidR="006863FA" w:rsidRPr="006863FA" w:rsidRDefault="006863FA" w:rsidP="006863FA">
            <w:pPr>
              <w:spacing w:after="136" w:line="240" w:lineRule="auto"/>
              <w:rPr>
                <w:rFonts w:ascii="Times New Roman" w:eastAsia="Times New Roman" w:hAnsi="Times New Roman" w:cs="Times New Roman"/>
                <w:b/>
                <w:bCs/>
                <w:color w:val="333333"/>
              </w:rPr>
            </w:pPr>
            <w:r w:rsidRPr="006863FA">
              <w:rPr>
                <w:rFonts w:ascii="Times New Roman" w:eastAsia="Times New Roman" w:hAnsi="Times New Roman" w:cs="Times New Roman"/>
                <w:b/>
                <w:bCs/>
                <w:color w:val="333333"/>
              </w:rPr>
              <w:t>Default deployment configuration name</w:t>
            </w:r>
          </w:p>
        </w:tc>
        <w:tc>
          <w:tcPr>
            <w:tcW w:w="0" w:type="auto"/>
            <w:tcBorders>
              <w:top w:val="nil"/>
              <w:left w:val="nil"/>
              <w:bottom w:val="single" w:sz="6" w:space="0" w:color="CCCCCC"/>
              <w:right w:val="single" w:sz="6" w:space="0" w:color="CCCCCC"/>
            </w:tcBorders>
            <w:shd w:val="clear" w:color="auto" w:fill="EEEEEE"/>
            <w:tcMar>
              <w:top w:w="68" w:type="dxa"/>
              <w:left w:w="68" w:type="dxa"/>
              <w:bottom w:w="68" w:type="dxa"/>
              <w:right w:w="68" w:type="dxa"/>
            </w:tcMar>
            <w:hideMark/>
          </w:tcPr>
          <w:p w:rsidR="006863FA" w:rsidRPr="006863FA" w:rsidRDefault="006863FA" w:rsidP="006863FA">
            <w:pPr>
              <w:spacing w:after="136" w:line="240" w:lineRule="auto"/>
              <w:rPr>
                <w:rFonts w:ascii="Times New Roman" w:eastAsia="Times New Roman" w:hAnsi="Times New Roman" w:cs="Times New Roman"/>
                <w:b/>
                <w:bCs/>
                <w:color w:val="333333"/>
              </w:rPr>
            </w:pPr>
            <w:r w:rsidRPr="006863FA">
              <w:rPr>
                <w:rFonts w:ascii="Times New Roman" w:eastAsia="Times New Roman" w:hAnsi="Times New Roman" w:cs="Times New Roman"/>
                <w:b/>
                <w:bCs/>
                <w:color w:val="333333"/>
              </w:rPr>
              <w:t>Predefined minimum healthy hosts value</w:t>
            </w:r>
          </w:p>
        </w:tc>
      </w:tr>
      <w:tr w:rsidR="006863FA" w:rsidRPr="006863FA" w:rsidTr="006863FA">
        <w:tc>
          <w:tcPr>
            <w:tcW w:w="0" w:type="auto"/>
            <w:tcBorders>
              <w:top w:val="nil"/>
              <w:left w:val="nil"/>
              <w:bottom w:val="single" w:sz="6" w:space="0" w:color="CCCCCC"/>
              <w:right w:val="single" w:sz="6" w:space="0" w:color="CCCCCC"/>
            </w:tcBorders>
            <w:tcMar>
              <w:top w:w="68" w:type="dxa"/>
              <w:left w:w="68" w:type="dxa"/>
              <w:bottom w:w="68" w:type="dxa"/>
              <w:right w:w="68" w:type="dxa"/>
            </w:tcMar>
            <w:hideMark/>
          </w:tcPr>
          <w:p w:rsidR="006863FA" w:rsidRPr="006863FA" w:rsidRDefault="006863FA" w:rsidP="006863FA">
            <w:pPr>
              <w:spacing w:after="136" w:line="240" w:lineRule="auto"/>
              <w:rPr>
                <w:rFonts w:ascii="Times New Roman" w:eastAsia="Times New Roman" w:hAnsi="Times New Roman" w:cs="Times New Roman"/>
              </w:rPr>
            </w:pPr>
            <w:proofErr w:type="spellStart"/>
            <w:r w:rsidRPr="006863FA">
              <w:rPr>
                <w:rFonts w:ascii="Times New Roman" w:eastAsia="Times New Roman" w:hAnsi="Times New Roman" w:cs="Times New Roman"/>
              </w:rPr>
              <w:t>CodeDeployDefault.OneAtATime</w:t>
            </w:r>
            <w:proofErr w:type="spellEnd"/>
          </w:p>
        </w:tc>
        <w:tc>
          <w:tcPr>
            <w:tcW w:w="0" w:type="auto"/>
            <w:tcBorders>
              <w:top w:val="nil"/>
              <w:left w:val="nil"/>
              <w:bottom w:val="single" w:sz="6" w:space="0" w:color="CCCCCC"/>
              <w:right w:val="single" w:sz="6" w:space="0" w:color="CCCCCC"/>
            </w:tcBorders>
            <w:tcMar>
              <w:top w:w="68" w:type="dxa"/>
              <w:left w:w="68" w:type="dxa"/>
              <w:bottom w:w="68" w:type="dxa"/>
              <w:right w:w="68" w:type="dxa"/>
            </w:tcMar>
            <w:hideMark/>
          </w:tcPr>
          <w:p w:rsidR="006863FA" w:rsidRPr="006863FA" w:rsidRDefault="006863FA" w:rsidP="006863FA">
            <w:pPr>
              <w:spacing w:after="136" w:line="240" w:lineRule="auto"/>
              <w:rPr>
                <w:rFonts w:ascii="Times New Roman" w:eastAsia="Times New Roman" w:hAnsi="Times New Roman" w:cs="Times New Roman"/>
              </w:rPr>
            </w:pPr>
            <w:r w:rsidRPr="006863FA">
              <w:rPr>
                <w:rFonts w:ascii="Times New Roman" w:eastAsia="Times New Roman" w:hAnsi="Times New Roman" w:cs="Times New Roman"/>
              </w:rPr>
              <w:t>99%</w:t>
            </w:r>
          </w:p>
        </w:tc>
      </w:tr>
      <w:tr w:rsidR="006863FA" w:rsidRPr="006863FA" w:rsidTr="006863FA">
        <w:tc>
          <w:tcPr>
            <w:tcW w:w="0" w:type="auto"/>
            <w:tcBorders>
              <w:top w:val="nil"/>
              <w:left w:val="nil"/>
              <w:bottom w:val="single" w:sz="6" w:space="0" w:color="CCCCCC"/>
              <w:right w:val="single" w:sz="6" w:space="0" w:color="CCCCCC"/>
            </w:tcBorders>
            <w:tcMar>
              <w:top w:w="68" w:type="dxa"/>
              <w:left w:w="68" w:type="dxa"/>
              <w:bottom w:w="68" w:type="dxa"/>
              <w:right w:w="68" w:type="dxa"/>
            </w:tcMar>
            <w:hideMark/>
          </w:tcPr>
          <w:p w:rsidR="006863FA" w:rsidRPr="006863FA" w:rsidRDefault="006863FA" w:rsidP="006863FA">
            <w:pPr>
              <w:spacing w:after="136" w:line="240" w:lineRule="auto"/>
              <w:rPr>
                <w:rFonts w:ascii="Times New Roman" w:eastAsia="Times New Roman" w:hAnsi="Times New Roman" w:cs="Times New Roman"/>
              </w:rPr>
            </w:pPr>
            <w:proofErr w:type="spellStart"/>
            <w:r w:rsidRPr="006863FA">
              <w:rPr>
                <w:rFonts w:ascii="Times New Roman" w:eastAsia="Times New Roman" w:hAnsi="Times New Roman" w:cs="Times New Roman"/>
              </w:rPr>
              <w:t>CodeDeployDefault.HalfAtATime</w:t>
            </w:r>
            <w:proofErr w:type="spellEnd"/>
          </w:p>
        </w:tc>
        <w:tc>
          <w:tcPr>
            <w:tcW w:w="0" w:type="auto"/>
            <w:tcBorders>
              <w:top w:val="nil"/>
              <w:left w:val="nil"/>
              <w:bottom w:val="single" w:sz="6" w:space="0" w:color="CCCCCC"/>
              <w:right w:val="single" w:sz="6" w:space="0" w:color="CCCCCC"/>
            </w:tcBorders>
            <w:tcMar>
              <w:top w:w="68" w:type="dxa"/>
              <w:left w:w="68" w:type="dxa"/>
              <w:bottom w:w="68" w:type="dxa"/>
              <w:right w:w="68" w:type="dxa"/>
            </w:tcMar>
            <w:hideMark/>
          </w:tcPr>
          <w:p w:rsidR="006863FA" w:rsidRPr="006863FA" w:rsidRDefault="006863FA" w:rsidP="006863FA">
            <w:pPr>
              <w:spacing w:after="136" w:line="240" w:lineRule="auto"/>
              <w:rPr>
                <w:rFonts w:ascii="Times New Roman" w:eastAsia="Times New Roman" w:hAnsi="Times New Roman" w:cs="Times New Roman"/>
              </w:rPr>
            </w:pPr>
            <w:r w:rsidRPr="006863FA">
              <w:rPr>
                <w:rFonts w:ascii="Times New Roman" w:eastAsia="Times New Roman" w:hAnsi="Times New Roman" w:cs="Times New Roman"/>
              </w:rPr>
              <w:t>50%</w:t>
            </w:r>
          </w:p>
        </w:tc>
      </w:tr>
      <w:tr w:rsidR="006863FA" w:rsidRPr="006863FA" w:rsidTr="006863FA">
        <w:tc>
          <w:tcPr>
            <w:tcW w:w="0" w:type="auto"/>
            <w:tcBorders>
              <w:top w:val="nil"/>
              <w:left w:val="nil"/>
              <w:bottom w:val="single" w:sz="6" w:space="0" w:color="CCCCCC"/>
              <w:right w:val="single" w:sz="6" w:space="0" w:color="CCCCCC"/>
            </w:tcBorders>
            <w:tcMar>
              <w:top w:w="68" w:type="dxa"/>
              <w:left w:w="68" w:type="dxa"/>
              <w:bottom w:w="68" w:type="dxa"/>
              <w:right w:w="68" w:type="dxa"/>
            </w:tcMar>
            <w:hideMark/>
          </w:tcPr>
          <w:p w:rsidR="006863FA" w:rsidRPr="006863FA" w:rsidRDefault="006863FA" w:rsidP="006863FA">
            <w:pPr>
              <w:spacing w:after="136" w:line="240" w:lineRule="auto"/>
              <w:rPr>
                <w:rFonts w:ascii="Times New Roman" w:eastAsia="Times New Roman" w:hAnsi="Times New Roman" w:cs="Times New Roman"/>
              </w:rPr>
            </w:pPr>
            <w:proofErr w:type="spellStart"/>
            <w:r w:rsidRPr="006863FA">
              <w:rPr>
                <w:rFonts w:ascii="Times New Roman" w:eastAsia="Times New Roman" w:hAnsi="Times New Roman" w:cs="Times New Roman"/>
              </w:rPr>
              <w:t>CodeDeployDefault.AllAtOnce</w:t>
            </w:r>
            <w:proofErr w:type="spellEnd"/>
          </w:p>
        </w:tc>
        <w:tc>
          <w:tcPr>
            <w:tcW w:w="0" w:type="auto"/>
            <w:tcBorders>
              <w:top w:val="nil"/>
              <w:left w:val="nil"/>
              <w:bottom w:val="single" w:sz="6" w:space="0" w:color="CCCCCC"/>
              <w:right w:val="single" w:sz="6" w:space="0" w:color="CCCCCC"/>
            </w:tcBorders>
            <w:tcMar>
              <w:top w:w="68" w:type="dxa"/>
              <w:left w:w="68" w:type="dxa"/>
              <w:bottom w:w="68" w:type="dxa"/>
              <w:right w:w="68" w:type="dxa"/>
            </w:tcMar>
            <w:hideMark/>
          </w:tcPr>
          <w:p w:rsidR="006863FA" w:rsidRPr="006863FA" w:rsidRDefault="006863FA" w:rsidP="006863FA">
            <w:pPr>
              <w:spacing w:after="136" w:line="240" w:lineRule="auto"/>
              <w:rPr>
                <w:rFonts w:ascii="Times New Roman" w:eastAsia="Times New Roman" w:hAnsi="Times New Roman" w:cs="Times New Roman"/>
              </w:rPr>
            </w:pPr>
            <w:r w:rsidRPr="006863FA">
              <w:rPr>
                <w:rFonts w:ascii="Times New Roman" w:eastAsia="Times New Roman" w:hAnsi="Times New Roman" w:cs="Times New Roman"/>
              </w:rPr>
              <w:t>0</w:t>
            </w:r>
          </w:p>
        </w:tc>
      </w:tr>
    </w:tbl>
    <w:p w:rsidR="006863FA" w:rsidRDefault="006863FA" w:rsidP="0096706A"/>
    <w:p w:rsidR="006863FA" w:rsidRDefault="004670B2" w:rsidP="0096706A">
      <w:r>
        <w:rPr>
          <w:noProof/>
        </w:rPr>
        <w:lastRenderedPageBreak/>
        <w:drawing>
          <wp:inline distT="0" distB="0" distL="0" distR="0">
            <wp:extent cx="2915920" cy="2829560"/>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0"/>
                    <a:srcRect/>
                    <a:stretch>
                      <a:fillRect/>
                    </a:stretch>
                  </pic:blipFill>
                  <pic:spPr bwMode="auto">
                    <a:xfrm>
                      <a:off x="0" y="0"/>
                      <a:ext cx="2915920" cy="2829560"/>
                    </a:xfrm>
                    <a:prstGeom prst="rect">
                      <a:avLst/>
                    </a:prstGeom>
                    <a:noFill/>
                    <a:ln w="9525">
                      <a:noFill/>
                      <a:miter lim="800000"/>
                      <a:headEnd/>
                      <a:tailEnd/>
                    </a:ln>
                  </pic:spPr>
                </pic:pic>
              </a:graphicData>
            </a:graphic>
          </wp:inline>
        </w:drawing>
      </w:r>
    </w:p>
    <w:p w:rsidR="004670B2" w:rsidRDefault="004670B2" w:rsidP="0096706A"/>
    <w:tbl>
      <w:tblPr>
        <w:tblW w:w="0" w:type="auto"/>
        <w:tblBorders>
          <w:top w:val="single" w:sz="6" w:space="0" w:color="CCCCCC"/>
          <w:lef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3765"/>
        <w:gridCol w:w="7171"/>
      </w:tblGrid>
      <w:tr w:rsidR="00CA1B7C" w:rsidTr="00CA1B7C">
        <w:tc>
          <w:tcPr>
            <w:tcW w:w="0" w:type="auto"/>
            <w:tcBorders>
              <w:top w:val="nil"/>
              <w:left w:val="nil"/>
              <w:bottom w:val="single" w:sz="6" w:space="0" w:color="CCCCCC"/>
              <w:right w:val="single" w:sz="6" w:space="0" w:color="CCCCCC"/>
            </w:tcBorders>
            <w:shd w:val="clear" w:color="auto" w:fill="EEEEEE"/>
            <w:tcMar>
              <w:top w:w="68" w:type="dxa"/>
              <w:left w:w="68" w:type="dxa"/>
              <w:bottom w:w="68" w:type="dxa"/>
              <w:right w:w="68" w:type="dxa"/>
            </w:tcMar>
            <w:hideMark/>
          </w:tcPr>
          <w:p w:rsidR="00CA1B7C" w:rsidRDefault="00CA1B7C">
            <w:pPr>
              <w:spacing w:after="136"/>
              <w:rPr>
                <w:rFonts w:ascii="Arial" w:hAnsi="Arial" w:cs="Arial"/>
                <w:b/>
                <w:bCs/>
                <w:color w:val="333333"/>
              </w:rPr>
            </w:pPr>
            <w:r>
              <w:rPr>
                <w:rFonts w:ascii="Arial" w:hAnsi="Arial" w:cs="Arial"/>
                <w:b/>
                <w:bCs/>
                <w:color w:val="333333"/>
              </w:rPr>
              <w:t>Error Code</w:t>
            </w:r>
          </w:p>
        </w:tc>
        <w:tc>
          <w:tcPr>
            <w:tcW w:w="0" w:type="auto"/>
            <w:tcBorders>
              <w:top w:val="nil"/>
              <w:left w:val="nil"/>
              <w:bottom w:val="single" w:sz="6" w:space="0" w:color="CCCCCC"/>
              <w:right w:val="single" w:sz="6" w:space="0" w:color="CCCCCC"/>
            </w:tcBorders>
            <w:shd w:val="clear" w:color="auto" w:fill="EEEEEE"/>
            <w:tcMar>
              <w:top w:w="68" w:type="dxa"/>
              <w:left w:w="68" w:type="dxa"/>
              <w:bottom w:w="68" w:type="dxa"/>
              <w:right w:w="68" w:type="dxa"/>
            </w:tcMar>
            <w:hideMark/>
          </w:tcPr>
          <w:p w:rsidR="00CA1B7C" w:rsidRDefault="00CA1B7C">
            <w:pPr>
              <w:spacing w:after="136"/>
              <w:rPr>
                <w:rFonts w:ascii="Arial" w:hAnsi="Arial" w:cs="Arial"/>
                <w:b/>
                <w:bCs/>
                <w:color w:val="333333"/>
              </w:rPr>
            </w:pPr>
            <w:r>
              <w:rPr>
                <w:rFonts w:ascii="Arial" w:hAnsi="Arial" w:cs="Arial"/>
                <w:b/>
                <w:bCs/>
                <w:color w:val="333333"/>
              </w:rPr>
              <w:t>Description</w:t>
            </w:r>
          </w:p>
        </w:tc>
      </w:tr>
      <w:tr w:rsidR="00CA1B7C" w:rsidTr="00CA1B7C">
        <w:tc>
          <w:tcPr>
            <w:tcW w:w="0" w:type="auto"/>
            <w:tcBorders>
              <w:top w:val="nil"/>
              <w:left w:val="nil"/>
              <w:bottom w:val="single" w:sz="6" w:space="0" w:color="CCCCCC"/>
              <w:right w:val="single" w:sz="6" w:space="0" w:color="CCCCCC"/>
            </w:tcBorders>
            <w:shd w:val="clear" w:color="auto" w:fill="FFFFFF"/>
            <w:tcMar>
              <w:top w:w="68" w:type="dxa"/>
              <w:left w:w="68" w:type="dxa"/>
              <w:bottom w:w="68" w:type="dxa"/>
              <w:right w:w="68" w:type="dxa"/>
            </w:tcMar>
            <w:hideMark/>
          </w:tcPr>
          <w:p w:rsidR="00CA1B7C" w:rsidRDefault="00CA1B7C">
            <w:pPr>
              <w:pStyle w:val="NormalWeb"/>
              <w:spacing w:after="0" w:afterAutospacing="0" w:line="360" w:lineRule="atLeast"/>
              <w:rPr>
                <w:rFonts w:ascii="Arial" w:hAnsi="Arial" w:cs="Arial"/>
                <w:color w:val="444444"/>
                <w:sz w:val="22"/>
                <w:szCs w:val="22"/>
              </w:rPr>
            </w:pPr>
            <w:r>
              <w:rPr>
                <w:rStyle w:val="HTMLCode"/>
                <w:rFonts w:ascii="Consolas" w:hAnsi="Consolas" w:cs="Consolas"/>
                <w:color w:val="444444"/>
              </w:rPr>
              <w:t>AGENT_ISSUE</w:t>
            </w:r>
          </w:p>
        </w:tc>
        <w:tc>
          <w:tcPr>
            <w:tcW w:w="0" w:type="auto"/>
            <w:tcBorders>
              <w:top w:val="nil"/>
              <w:left w:val="nil"/>
              <w:bottom w:val="single" w:sz="6" w:space="0" w:color="CCCCCC"/>
              <w:right w:val="single" w:sz="6" w:space="0" w:color="CCCCCC"/>
            </w:tcBorders>
            <w:shd w:val="clear" w:color="auto" w:fill="FFFFFF"/>
            <w:tcMar>
              <w:top w:w="68" w:type="dxa"/>
              <w:left w:w="68" w:type="dxa"/>
              <w:bottom w:w="68" w:type="dxa"/>
              <w:right w:w="68" w:type="dxa"/>
            </w:tcMar>
            <w:hideMark/>
          </w:tcPr>
          <w:p w:rsidR="00CA1B7C" w:rsidRDefault="00CA1B7C" w:rsidP="00CA1B7C">
            <w:pPr>
              <w:pStyle w:val="NormalWeb"/>
              <w:spacing w:before="0" w:beforeAutospacing="0" w:line="360" w:lineRule="atLeast"/>
              <w:rPr>
                <w:rFonts w:ascii="Arial" w:hAnsi="Arial" w:cs="Arial"/>
                <w:color w:val="444444"/>
                <w:sz w:val="22"/>
                <w:szCs w:val="22"/>
              </w:rPr>
            </w:pPr>
            <w:r>
              <w:rPr>
                <w:rFonts w:ascii="Arial" w:hAnsi="Arial" w:cs="Arial"/>
                <w:color w:val="444444"/>
                <w:sz w:val="22"/>
                <w:szCs w:val="22"/>
              </w:rPr>
              <w:t xml:space="preserve">The deployment failed because of a problem with the AWS </w:t>
            </w:r>
            <w:proofErr w:type="spellStart"/>
            <w:r>
              <w:rPr>
                <w:rFonts w:ascii="Arial" w:hAnsi="Arial" w:cs="Arial"/>
                <w:color w:val="444444"/>
                <w:sz w:val="22"/>
                <w:szCs w:val="22"/>
              </w:rPr>
              <w:t>CodeDeploy</w:t>
            </w:r>
            <w:proofErr w:type="spellEnd"/>
            <w:r>
              <w:rPr>
                <w:rFonts w:ascii="Arial" w:hAnsi="Arial" w:cs="Arial"/>
                <w:color w:val="444444"/>
                <w:sz w:val="22"/>
                <w:szCs w:val="22"/>
              </w:rPr>
              <w:t xml:space="preserve"> agent. Make sure the agent is installed and running on all instances in this deployment group.</w:t>
            </w:r>
          </w:p>
        </w:tc>
      </w:tr>
      <w:tr w:rsidR="00CA1B7C" w:rsidTr="00CA1B7C">
        <w:tc>
          <w:tcPr>
            <w:tcW w:w="0" w:type="auto"/>
            <w:tcBorders>
              <w:top w:val="nil"/>
              <w:left w:val="nil"/>
              <w:bottom w:val="single" w:sz="6" w:space="0" w:color="CCCCCC"/>
              <w:right w:val="single" w:sz="6" w:space="0" w:color="CCCCCC"/>
            </w:tcBorders>
            <w:shd w:val="clear" w:color="auto" w:fill="FFFFFF"/>
            <w:tcMar>
              <w:top w:w="68" w:type="dxa"/>
              <w:left w:w="68" w:type="dxa"/>
              <w:bottom w:w="68" w:type="dxa"/>
              <w:right w:w="68" w:type="dxa"/>
            </w:tcMar>
            <w:hideMark/>
          </w:tcPr>
          <w:p w:rsidR="00CA1B7C" w:rsidRDefault="00CA1B7C">
            <w:pPr>
              <w:pStyle w:val="NormalWeb"/>
              <w:spacing w:before="0" w:beforeAutospacing="0" w:after="0" w:afterAutospacing="0" w:line="360" w:lineRule="atLeast"/>
              <w:rPr>
                <w:rFonts w:ascii="Arial" w:hAnsi="Arial" w:cs="Arial"/>
                <w:color w:val="444444"/>
                <w:sz w:val="22"/>
                <w:szCs w:val="22"/>
              </w:rPr>
            </w:pPr>
            <w:r>
              <w:rPr>
                <w:rStyle w:val="HTMLCode"/>
                <w:rFonts w:ascii="Consolas" w:hAnsi="Consolas" w:cs="Consolas"/>
                <w:color w:val="444444"/>
              </w:rPr>
              <w:t>HEALTH_CONSTRAINTS</w:t>
            </w:r>
          </w:p>
        </w:tc>
        <w:tc>
          <w:tcPr>
            <w:tcW w:w="0" w:type="auto"/>
            <w:tcBorders>
              <w:top w:val="nil"/>
              <w:left w:val="nil"/>
              <w:bottom w:val="single" w:sz="6" w:space="0" w:color="CCCCCC"/>
              <w:right w:val="single" w:sz="6" w:space="0" w:color="CCCCCC"/>
            </w:tcBorders>
            <w:shd w:val="clear" w:color="auto" w:fill="FFFFFF"/>
            <w:tcMar>
              <w:top w:w="68" w:type="dxa"/>
              <w:left w:w="68" w:type="dxa"/>
              <w:bottom w:w="68" w:type="dxa"/>
              <w:right w:w="68" w:type="dxa"/>
            </w:tcMar>
            <w:hideMark/>
          </w:tcPr>
          <w:p w:rsidR="00CA1B7C" w:rsidRDefault="00CA1B7C" w:rsidP="00CA1B7C">
            <w:pPr>
              <w:pStyle w:val="NormalWeb"/>
              <w:spacing w:before="0" w:beforeAutospacing="0" w:line="360" w:lineRule="atLeast"/>
              <w:rPr>
                <w:rFonts w:ascii="Arial" w:hAnsi="Arial" w:cs="Arial"/>
                <w:color w:val="444444"/>
                <w:sz w:val="22"/>
                <w:szCs w:val="22"/>
              </w:rPr>
            </w:pPr>
            <w:r>
              <w:rPr>
                <w:rFonts w:ascii="Arial" w:hAnsi="Arial" w:cs="Arial"/>
                <w:color w:val="444444"/>
                <w:sz w:val="22"/>
                <w:szCs w:val="22"/>
              </w:rPr>
              <w:t xml:space="preserve">The overall deployment failed because too many individual instances failed deployment, too few healthy instances are available for deployment, or some instances in your deployment group are experiencing problems. </w:t>
            </w:r>
          </w:p>
        </w:tc>
      </w:tr>
      <w:tr w:rsidR="00CA1B7C" w:rsidTr="00CA1B7C">
        <w:tc>
          <w:tcPr>
            <w:tcW w:w="0" w:type="auto"/>
            <w:tcBorders>
              <w:top w:val="nil"/>
              <w:left w:val="nil"/>
              <w:bottom w:val="single" w:sz="6" w:space="0" w:color="CCCCCC"/>
              <w:right w:val="single" w:sz="6" w:space="0" w:color="CCCCCC"/>
            </w:tcBorders>
            <w:shd w:val="clear" w:color="auto" w:fill="FFFFFF"/>
            <w:tcMar>
              <w:top w:w="68" w:type="dxa"/>
              <w:left w:w="68" w:type="dxa"/>
              <w:bottom w:w="68" w:type="dxa"/>
              <w:right w:w="68" w:type="dxa"/>
            </w:tcMar>
            <w:hideMark/>
          </w:tcPr>
          <w:p w:rsidR="00CA1B7C" w:rsidRDefault="00CA1B7C">
            <w:pPr>
              <w:pStyle w:val="NormalWeb"/>
              <w:spacing w:after="0" w:afterAutospacing="0" w:line="360" w:lineRule="atLeast"/>
              <w:rPr>
                <w:rFonts w:ascii="Arial" w:hAnsi="Arial" w:cs="Arial"/>
                <w:color w:val="444444"/>
                <w:sz w:val="22"/>
                <w:szCs w:val="22"/>
              </w:rPr>
            </w:pPr>
            <w:r>
              <w:rPr>
                <w:rStyle w:val="HTMLCode"/>
                <w:rFonts w:ascii="Consolas" w:hAnsi="Consolas" w:cs="Consolas"/>
                <w:color w:val="444444"/>
              </w:rPr>
              <w:t>HEALTH_CONSTRAINTS_INVALID</w:t>
            </w:r>
          </w:p>
        </w:tc>
        <w:tc>
          <w:tcPr>
            <w:tcW w:w="0" w:type="auto"/>
            <w:tcBorders>
              <w:top w:val="nil"/>
              <w:left w:val="nil"/>
              <w:bottom w:val="single" w:sz="6" w:space="0" w:color="CCCCCC"/>
              <w:right w:val="single" w:sz="6" w:space="0" w:color="CCCCCC"/>
            </w:tcBorders>
            <w:shd w:val="clear" w:color="auto" w:fill="FFFFFF"/>
            <w:tcMar>
              <w:top w:w="68" w:type="dxa"/>
              <w:left w:w="68" w:type="dxa"/>
              <w:bottom w:w="68" w:type="dxa"/>
              <w:right w:w="68" w:type="dxa"/>
            </w:tcMar>
            <w:hideMark/>
          </w:tcPr>
          <w:p w:rsidR="00CA1B7C" w:rsidRDefault="00CA1B7C" w:rsidP="00CA1B7C">
            <w:pPr>
              <w:pStyle w:val="NormalWeb"/>
              <w:spacing w:before="0" w:beforeAutospacing="0" w:line="360" w:lineRule="atLeast"/>
              <w:rPr>
                <w:rFonts w:ascii="Arial" w:hAnsi="Arial" w:cs="Arial"/>
                <w:color w:val="444444"/>
                <w:sz w:val="22"/>
                <w:szCs w:val="22"/>
              </w:rPr>
            </w:pPr>
            <w:r>
              <w:rPr>
                <w:rFonts w:ascii="Arial" w:hAnsi="Arial" w:cs="Arial"/>
                <w:color w:val="444444"/>
                <w:sz w:val="22"/>
                <w:szCs w:val="22"/>
              </w:rPr>
              <w:t xml:space="preserve">The deployment can’t start because the minimum </w:t>
            </w:r>
            <w:proofErr w:type="gramStart"/>
            <w:r>
              <w:rPr>
                <w:rFonts w:ascii="Arial" w:hAnsi="Arial" w:cs="Arial"/>
                <w:color w:val="444444"/>
                <w:sz w:val="22"/>
                <w:szCs w:val="22"/>
              </w:rPr>
              <w:t>number of healthy instances, as defined by your deployment configuration, are</w:t>
            </w:r>
            <w:proofErr w:type="gramEnd"/>
            <w:r>
              <w:rPr>
                <w:rFonts w:ascii="Arial" w:hAnsi="Arial" w:cs="Arial"/>
                <w:color w:val="444444"/>
                <w:sz w:val="22"/>
                <w:szCs w:val="22"/>
              </w:rPr>
              <w:t xml:space="preserve"> not available. You can reduce the required number of healthy instances by updating your deployment configuration or increase the number of instances in this deployment group. </w:t>
            </w:r>
          </w:p>
        </w:tc>
      </w:tr>
      <w:tr w:rsidR="00CA1B7C" w:rsidTr="00CA1B7C">
        <w:tc>
          <w:tcPr>
            <w:tcW w:w="0" w:type="auto"/>
            <w:tcBorders>
              <w:top w:val="nil"/>
              <w:left w:val="nil"/>
              <w:bottom w:val="single" w:sz="6" w:space="0" w:color="CCCCCC"/>
              <w:right w:val="single" w:sz="6" w:space="0" w:color="CCCCCC"/>
            </w:tcBorders>
            <w:shd w:val="clear" w:color="auto" w:fill="FFFFFF"/>
            <w:tcMar>
              <w:top w:w="68" w:type="dxa"/>
              <w:left w:w="68" w:type="dxa"/>
              <w:bottom w:w="68" w:type="dxa"/>
              <w:right w:w="68" w:type="dxa"/>
            </w:tcMar>
            <w:hideMark/>
          </w:tcPr>
          <w:p w:rsidR="00CA1B7C" w:rsidRDefault="00CA1B7C">
            <w:pPr>
              <w:pStyle w:val="NormalWeb"/>
              <w:spacing w:after="0" w:afterAutospacing="0" w:line="360" w:lineRule="atLeast"/>
              <w:rPr>
                <w:rFonts w:ascii="Arial" w:hAnsi="Arial" w:cs="Arial"/>
                <w:color w:val="444444"/>
                <w:sz w:val="22"/>
                <w:szCs w:val="22"/>
              </w:rPr>
            </w:pPr>
            <w:r>
              <w:rPr>
                <w:rStyle w:val="HTMLCode"/>
                <w:rFonts w:ascii="Consolas" w:hAnsi="Consolas" w:cs="Consolas"/>
                <w:color w:val="444444"/>
              </w:rPr>
              <w:t>IAM_ROLE_MISSING</w:t>
            </w:r>
          </w:p>
        </w:tc>
        <w:tc>
          <w:tcPr>
            <w:tcW w:w="0" w:type="auto"/>
            <w:tcBorders>
              <w:top w:val="nil"/>
              <w:left w:val="nil"/>
              <w:bottom w:val="single" w:sz="6" w:space="0" w:color="CCCCCC"/>
              <w:right w:val="single" w:sz="6" w:space="0" w:color="CCCCCC"/>
            </w:tcBorders>
            <w:shd w:val="clear" w:color="auto" w:fill="FFFFFF"/>
            <w:tcMar>
              <w:top w:w="68" w:type="dxa"/>
              <w:left w:w="68" w:type="dxa"/>
              <w:bottom w:w="68" w:type="dxa"/>
              <w:right w:w="68" w:type="dxa"/>
            </w:tcMar>
            <w:hideMark/>
          </w:tcPr>
          <w:p w:rsidR="00CA1B7C" w:rsidRDefault="00CA1B7C" w:rsidP="00CA1B7C">
            <w:pPr>
              <w:pStyle w:val="NormalWeb"/>
              <w:spacing w:before="0" w:beforeAutospacing="0" w:line="360" w:lineRule="atLeast"/>
              <w:rPr>
                <w:rFonts w:ascii="Arial" w:hAnsi="Arial" w:cs="Arial"/>
                <w:color w:val="444444"/>
                <w:sz w:val="22"/>
                <w:szCs w:val="22"/>
              </w:rPr>
            </w:pPr>
            <w:r>
              <w:rPr>
                <w:rFonts w:ascii="Arial" w:hAnsi="Arial" w:cs="Arial"/>
                <w:color w:val="444444"/>
                <w:sz w:val="22"/>
                <w:szCs w:val="22"/>
              </w:rPr>
              <w:t xml:space="preserve">The deployment failed because no service role exists with the service role name specified for the deployment group. Make sure you are using the correct service role name. </w:t>
            </w:r>
          </w:p>
        </w:tc>
      </w:tr>
      <w:tr w:rsidR="00CA1B7C" w:rsidTr="00CA1B7C">
        <w:tc>
          <w:tcPr>
            <w:tcW w:w="0" w:type="auto"/>
            <w:tcBorders>
              <w:top w:val="nil"/>
              <w:left w:val="nil"/>
              <w:bottom w:val="single" w:sz="6" w:space="0" w:color="CCCCCC"/>
              <w:right w:val="single" w:sz="6" w:space="0" w:color="CCCCCC"/>
            </w:tcBorders>
            <w:shd w:val="clear" w:color="auto" w:fill="FFFFFF"/>
            <w:tcMar>
              <w:top w:w="68" w:type="dxa"/>
              <w:left w:w="68" w:type="dxa"/>
              <w:bottom w:w="68" w:type="dxa"/>
              <w:right w:w="68" w:type="dxa"/>
            </w:tcMar>
            <w:hideMark/>
          </w:tcPr>
          <w:p w:rsidR="00CA1B7C" w:rsidRDefault="00CA1B7C">
            <w:pPr>
              <w:pStyle w:val="NormalWeb"/>
              <w:spacing w:after="0" w:afterAutospacing="0" w:line="360" w:lineRule="atLeast"/>
              <w:rPr>
                <w:rFonts w:ascii="Arial" w:hAnsi="Arial" w:cs="Arial"/>
                <w:color w:val="444444"/>
                <w:sz w:val="22"/>
                <w:szCs w:val="22"/>
              </w:rPr>
            </w:pPr>
            <w:r>
              <w:rPr>
                <w:rStyle w:val="HTMLCode"/>
                <w:rFonts w:ascii="Consolas" w:hAnsi="Consolas" w:cs="Consolas"/>
                <w:color w:val="444444"/>
              </w:rPr>
              <w:t>IAM_ROLE_PERMISSIONS</w:t>
            </w:r>
          </w:p>
        </w:tc>
        <w:tc>
          <w:tcPr>
            <w:tcW w:w="0" w:type="auto"/>
            <w:tcBorders>
              <w:top w:val="nil"/>
              <w:left w:val="nil"/>
              <w:bottom w:val="single" w:sz="6" w:space="0" w:color="CCCCCC"/>
              <w:right w:val="single" w:sz="6" w:space="0" w:color="CCCCCC"/>
            </w:tcBorders>
            <w:shd w:val="clear" w:color="auto" w:fill="FFFFFF"/>
            <w:tcMar>
              <w:top w:w="68" w:type="dxa"/>
              <w:left w:w="68" w:type="dxa"/>
              <w:bottom w:w="68" w:type="dxa"/>
              <w:right w:w="68" w:type="dxa"/>
            </w:tcMar>
            <w:hideMark/>
          </w:tcPr>
          <w:p w:rsidR="00CA1B7C" w:rsidRDefault="00CA1B7C" w:rsidP="00CA1B7C">
            <w:pPr>
              <w:pStyle w:val="NormalWeb"/>
              <w:spacing w:before="0" w:beforeAutospacing="0" w:line="360" w:lineRule="atLeast"/>
              <w:rPr>
                <w:rFonts w:ascii="Arial" w:hAnsi="Arial" w:cs="Arial"/>
                <w:color w:val="444444"/>
                <w:sz w:val="22"/>
                <w:szCs w:val="22"/>
              </w:rPr>
            </w:pPr>
            <w:r>
              <w:rPr>
                <w:rFonts w:ascii="Arial" w:hAnsi="Arial" w:cs="Arial"/>
                <w:color w:val="444444"/>
                <w:sz w:val="22"/>
                <w:szCs w:val="22"/>
              </w:rPr>
              <w:t xml:space="preserve">AWS </w:t>
            </w:r>
            <w:proofErr w:type="spellStart"/>
            <w:r>
              <w:rPr>
                <w:rFonts w:ascii="Arial" w:hAnsi="Arial" w:cs="Arial"/>
                <w:color w:val="444444"/>
                <w:sz w:val="22"/>
                <w:szCs w:val="22"/>
              </w:rPr>
              <w:t>CodeDeploy</w:t>
            </w:r>
            <w:proofErr w:type="spellEnd"/>
            <w:r>
              <w:rPr>
                <w:rFonts w:ascii="Arial" w:hAnsi="Arial" w:cs="Arial"/>
                <w:color w:val="444444"/>
                <w:sz w:val="22"/>
                <w:szCs w:val="22"/>
              </w:rPr>
              <w:t xml:space="preserve"> does not have the permissions required to assume a role, or the IAM role you're using </w:t>
            </w:r>
            <w:proofErr w:type="spellStart"/>
            <w:r>
              <w:rPr>
                <w:rFonts w:ascii="Arial" w:hAnsi="Arial" w:cs="Arial"/>
                <w:color w:val="444444"/>
                <w:sz w:val="22"/>
                <w:szCs w:val="22"/>
              </w:rPr>
              <w:t>does't</w:t>
            </w:r>
            <w:proofErr w:type="spellEnd"/>
            <w:r>
              <w:rPr>
                <w:rFonts w:ascii="Arial" w:hAnsi="Arial" w:cs="Arial"/>
                <w:color w:val="444444"/>
                <w:sz w:val="22"/>
                <w:szCs w:val="22"/>
              </w:rPr>
              <w:t xml:space="preserve"> give you permission to perform operations in an AWS service. </w:t>
            </w:r>
          </w:p>
        </w:tc>
      </w:tr>
      <w:tr w:rsidR="00CA1B7C" w:rsidTr="00CA1B7C">
        <w:tc>
          <w:tcPr>
            <w:tcW w:w="0" w:type="auto"/>
            <w:tcBorders>
              <w:top w:val="nil"/>
              <w:left w:val="nil"/>
              <w:bottom w:val="single" w:sz="6" w:space="0" w:color="CCCCCC"/>
              <w:right w:val="single" w:sz="6" w:space="0" w:color="CCCCCC"/>
            </w:tcBorders>
            <w:shd w:val="clear" w:color="auto" w:fill="FFFFFF"/>
            <w:tcMar>
              <w:top w:w="68" w:type="dxa"/>
              <w:left w:w="68" w:type="dxa"/>
              <w:bottom w:w="68" w:type="dxa"/>
              <w:right w:w="68" w:type="dxa"/>
            </w:tcMar>
            <w:hideMark/>
          </w:tcPr>
          <w:p w:rsidR="00CA1B7C" w:rsidRDefault="00CA1B7C">
            <w:pPr>
              <w:pStyle w:val="NormalWeb"/>
              <w:spacing w:after="0" w:afterAutospacing="0" w:line="360" w:lineRule="atLeast"/>
              <w:rPr>
                <w:rFonts w:ascii="Arial" w:hAnsi="Arial" w:cs="Arial"/>
                <w:color w:val="444444"/>
                <w:sz w:val="22"/>
                <w:szCs w:val="22"/>
              </w:rPr>
            </w:pPr>
            <w:r>
              <w:rPr>
                <w:rStyle w:val="HTMLCode"/>
                <w:rFonts w:ascii="Consolas" w:hAnsi="Consolas" w:cs="Consolas"/>
                <w:color w:val="444444"/>
              </w:rPr>
              <w:t>AUTO_SCALING_IAM_ROLE_PERMISSIONS</w:t>
            </w:r>
          </w:p>
        </w:tc>
        <w:tc>
          <w:tcPr>
            <w:tcW w:w="0" w:type="auto"/>
            <w:tcBorders>
              <w:top w:val="nil"/>
              <w:left w:val="nil"/>
              <w:bottom w:val="single" w:sz="6" w:space="0" w:color="CCCCCC"/>
              <w:right w:val="single" w:sz="6" w:space="0" w:color="CCCCCC"/>
            </w:tcBorders>
            <w:shd w:val="clear" w:color="auto" w:fill="FFFFFF"/>
            <w:tcMar>
              <w:top w:w="68" w:type="dxa"/>
              <w:left w:w="68" w:type="dxa"/>
              <w:bottom w:w="68" w:type="dxa"/>
              <w:right w:w="68" w:type="dxa"/>
            </w:tcMar>
            <w:hideMark/>
          </w:tcPr>
          <w:p w:rsidR="00CA1B7C" w:rsidRDefault="00CA1B7C" w:rsidP="00CA1B7C">
            <w:pPr>
              <w:pStyle w:val="NormalWeb"/>
              <w:spacing w:before="0" w:beforeAutospacing="0" w:line="360" w:lineRule="atLeast"/>
              <w:rPr>
                <w:rFonts w:ascii="Arial" w:hAnsi="Arial" w:cs="Arial"/>
                <w:color w:val="444444"/>
                <w:sz w:val="22"/>
                <w:szCs w:val="22"/>
              </w:rPr>
            </w:pPr>
            <w:r>
              <w:rPr>
                <w:rFonts w:ascii="Arial" w:hAnsi="Arial" w:cs="Arial"/>
                <w:color w:val="444444"/>
                <w:sz w:val="22"/>
                <w:szCs w:val="22"/>
              </w:rPr>
              <w:t xml:space="preserve">The service role associated with your deployment group does not have the permission required to perform operations in the following AWS service. </w:t>
            </w:r>
          </w:p>
        </w:tc>
      </w:tr>
      <w:tr w:rsidR="00CA1B7C" w:rsidTr="00CA1B7C">
        <w:tc>
          <w:tcPr>
            <w:tcW w:w="0" w:type="auto"/>
            <w:tcBorders>
              <w:top w:val="nil"/>
              <w:left w:val="nil"/>
              <w:bottom w:val="single" w:sz="6" w:space="0" w:color="CCCCCC"/>
              <w:right w:val="single" w:sz="6" w:space="0" w:color="CCCCCC"/>
            </w:tcBorders>
            <w:shd w:val="clear" w:color="auto" w:fill="FFFFFF"/>
            <w:tcMar>
              <w:top w:w="68" w:type="dxa"/>
              <w:left w:w="68" w:type="dxa"/>
              <w:bottom w:w="68" w:type="dxa"/>
              <w:right w:w="68" w:type="dxa"/>
            </w:tcMar>
            <w:hideMark/>
          </w:tcPr>
          <w:p w:rsidR="00CA1B7C" w:rsidRDefault="00CA1B7C">
            <w:pPr>
              <w:pStyle w:val="NormalWeb"/>
              <w:spacing w:after="0" w:afterAutospacing="0" w:line="360" w:lineRule="atLeast"/>
              <w:rPr>
                <w:rFonts w:ascii="Arial" w:hAnsi="Arial" w:cs="Arial"/>
                <w:color w:val="444444"/>
                <w:sz w:val="22"/>
                <w:szCs w:val="22"/>
              </w:rPr>
            </w:pPr>
            <w:r>
              <w:rPr>
                <w:rStyle w:val="HTMLCode"/>
                <w:rFonts w:ascii="Consolas" w:hAnsi="Consolas" w:cs="Consolas"/>
                <w:color w:val="444444"/>
              </w:rPr>
              <w:lastRenderedPageBreak/>
              <w:t>OVER_MAX_INSTANCES</w:t>
            </w:r>
          </w:p>
        </w:tc>
        <w:tc>
          <w:tcPr>
            <w:tcW w:w="0" w:type="auto"/>
            <w:tcBorders>
              <w:top w:val="nil"/>
              <w:left w:val="nil"/>
              <w:bottom w:val="single" w:sz="6" w:space="0" w:color="CCCCCC"/>
              <w:right w:val="single" w:sz="6" w:space="0" w:color="CCCCCC"/>
            </w:tcBorders>
            <w:shd w:val="clear" w:color="auto" w:fill="FFFFFF"/>
            <w:tcMar>
              <w:top w:w="68" w:type="dxa"/>
              <w:left w:w="68" w:type="dxa"/>
              <w:bottom w:w="68" w:type="dxa"/>
              <w:right w:w="68" w:type="dxa"/>
            </w:tcMar>
            <w:hideMark/>
          </w:tcPr>
          <w:p w:rsidR="00CA1B7C" w:rsidRDefault="00CA1B7C" w:rsidP="00CA1B7C">
            <w:pPr>
              <w:pStyle w:val="NormalWeb"/>
              <w:spacing w:before="0" w:beforeAutospacing="0" w:line="360" w:lineRule="atLeast"/>
              <w:rPr>
                <w:rFonts w:ascii="Arial" w:hAnsi="Arial" w:cs="Arial"/>
                <w:color w:val="444444"/>
                <w:sz w:val="22"/>
                <w:szCs w:val="22"/>
              </w:rPr>
            </w:pPr>
            <w:r>
              <w:rPr>
                <w:rFonts w:ascii="Arial" w:hAnsi="Arial" w:cs="Arial"/>
                <w:color w:val="444444"/>
                <w:sz w:val="22"/>
                <w:szCs w:val="22"/>
              </w:rPr>
              <w:t>The deployment failed because more instances are targeted for deployment than are allowed for your account. To reduce the number of instances targeted for this deployment, update the tag settings for this deployment group or delete some of the targeted instances. Alternatively, you can contact AWS Support to request a limit increase.</w:t>
            </w:r>
          </w:p>
        </w:tc>
      </w:tr>
      <w:tr w:rsidR="00CA1B7C" w:rsidTr="00CA1B7C">
        <w:tc>
          <w:tcPr>
            <w:tcW w:w="0" w:type="auto"/>
            <w:tcBorders>
              <w:top w:val="nil"/>
              <w:left w:val="nil"/>
              <w:bottom w:val="single" w:sz="6" w:space="0" w:color="CCCCCC"/>
              <w:right w:val="single" w:sz="6" w:space="0" w:color="CCCCCC"/>
            </w:tcBorders>
            <w:shd w:val="clear" w:color="auto" w:fill="FFFFFF"/>
            <w:tcMar>
              <w:top w:w="68" w:type="dxa"/>
              <w:left w:w="68" w:type="dxa"/>
              <w:bottom w:w="68" w:type="dxa"/>
              <w:right w:w="68" w:type="dxa"/>
            </w:tcMar>
            <w:hideMark/>
          </w:tcPr>
          <w:p w:rsidR="00CA1B7C" w:rsidRDefault="00CA1B7C">
            <w:pPr>
              <w:pStyle w:val="NormalWeb"/>
              <w:spacing w:after="0" w:afterAutospacing="0" w:line="360" w:lineRule="atLeast"/>
              <w:rPr>
                <w:rFonts w:ascii="Arial" w:hAnsi="Arial" w:cs="Arial"/>
                <w:color w:val="444444"/>
                <w:sz w:val="22"/>
                <w:szCs w:val="22"/>
              </w:rPr>
            </w:pPr>
            <w:r>
              <w:rPr>
                <w:rStyle w:val="HTMLCode"/>
                <w:rFonts w:ascii="Consolas" w:hAnsi="Consolas" w:cs="Consolas"/>
                <w:color w:val="444444"/>
              </w:rPr>
              <w:t>THROTTLED</w:t>
            </w:r>
          </w:p>
        </w:tc>
        <w:tc>
          <w:tcPr>
            <w:tcW w:w="0" w:type="auto"/>
            <w:tcBorders>
              <w:top w:val="nil"/>
              <w:left w:val="nil"/>
              <w:bottom w:val="single" w:sz="6" w:space="0" w:color="CCCCCC"/>
              <w:right w:val="single" w:sz="6" w:space="0" w:color="CCCCCC"/>
            </w:tcBorders>
            <w:shd w:val="clear" w:color="auto" w:fill="FFFFFF"/>
            <w:tcMar>
              <w:top w:w="68" w:type="dxa"/>
              <w:left w:w="68" w:type="dxa"/>
              <w:bottom w:w="68" w:type="dxa"/>
              <w:right w:w="68" w:type="dxa"/>
            </w:tcMar>
            <w:hideMark/>
          </w:tcPr>
          <w:p w:rsidR="00CA1B7C" w:rsidRDefault="00CA1B7C" w:rsidP="00CA1B7C">
            <w:pPr>
              <w:pStyle w:val="NormalWeb"/>
              <w:spacing w:before="0" w:beforeAutospacing="0" w:line="360" w:lineRule="atLeast"/>
              <w:rPr>
                <w:rFonts w:ascii="Arial" w:hAnsi="Arial" w:cs="Arial"/>
                <w:color w:val="444444"/>
                <w:sz w:val="22"/>
                <w:szCs w:val="22"/>
              </w:rPr>
            </w:pPr>
            <w:r>
              <w:rPr>
                <w:rFonts w:ascii="Arial" w:hAnsi="Arial" w:cs="Arial"/>
                <w:color w:val="444444"/>
                <w:sz w:val="22"/>
                <w:szCs w:val="22"/>
              </w:rPr>
              <w:t xml:space="preserve">The deployment failed because more requests were made than are permitted for AWS </w:t>
            </w:r>
            <w:proofErr w:type="spellStart"/>
            <w:r>
              <w:rPr>
                <w:rFonts w:ascii="Arial" w:hAnsi="Arial" w:cs="Arial"/>
                <w:color w:val="444444"/>
                <w:sz w:val="22"/>
                <w:szCs w:val="22"/>
              </w:rPr>
              <w:t>CodeDeploy</w:t>
            </w:r>
            <w:proofErr w:type="spellEnd"/>
            <w:r>
              <w:rPr>
                <w:rFonts w:ascii="Arial" w:hAnsi="Arial" w:cs="Arial"/>
                <w:color w:val="444444"/>
                <w:sz w:val="22"/>
                <w:szCs w:val="22"/>
              </w:rPr>
              <w:t xml:space="preserve"> by an IAM role. Try reducing the number of requests.</w:t>
            </w:r>
          </w:p>
        </w:tc>
      </w:tr>
      <w:tr w:rsidR="00CA1B7C" w:rsidTr="00CA1B7C">
        <w:tc>
          <w:tcPr>
            <w:tcW w:w="0" w:type="auto"/>
            <w:tcBorders>
              <w:top w:val="nil"/>
              <w:left w:val="nil"/>
              <w:bottom w:val="single" w:sz="6" w:space="0" w:color="CCCCCC"/>
              <w:right w:val="single" w:sz="6" w:space="0" w:color="CCCCCC"/>
            </w:tcBorders>
            <w:shd w:val="clear" w:color="auto" w:fill="FFFFFF"/>
            <w:tcMar>
              <w:top w:w="68" w:type="dxa"/>
              <w:left w:w="68" w:type="dxa"/>
              <w:bottom w:w="68" w:type="dxa"/>
              <w:right w:w="68" w:type="dxa"/>
            </w:tcMar>
            <w:hideMark/>
          </w:tcPr>
          <w:p w:rsidR="00CA1B7C" w:rsidRDefault="00CA1B7C">
            <w:pPr>
              <w:pStyle w:val="NormalWeb"/>
              <w:spacing w:after="0" w:afterAutospacing="0" w:line="360" w:lineRule="atLeast"/>
              <w:rPr>
                <w:rFonts w:ascii="Arial" w:hAnsi="Arial" w:cs="Arial"/>
                <w:color w:val="444444"/>
                <w:sz w:val="22"/>
                <w:szCs w:val="22"/>
              </w:rPr>
            </w:pPr>
            <w:r>
              <w:rPr>
                <w:rStyle w:val="HTMLCode"/>
                <w:rFonts w:ascii="Consolas" w:hAnsi="Consolas" w:cs="Consolas"/>
                <w:color w:val="444444"/>
              </w:rPr>
              <w:t>UNABLE_TO_SEND_ASG</w:t>
            </w:r>
          </w:p>
        </w:tc>
        <w:tc>
          <w:tcPr>
            <w:tcW w:w="0" w:type="auto"/>
            <w:tcBorders>
              <w:top w:val="nil"/>
              <w:left w:val="nil"/>
              <w:bottom w:val="single" w:sz="6" w:space="0" w:color="CCCCCC"/>
              <w:right w:val="single" w:sz="6" w:space="0" w:color="CCCCCC"/>
            </w:tcBorders>
            <w:shd w:val="clear" w:color="auto" w:fill="FFFFFF"/>
            <w:tcMar>
              <w:top w:w="68" w:type="dxa"/>
              <w:left w:w="68" w:type="dxa"/>
              <w:bottom w:w="68" w:type="dxa"/>
              <w:right w:w="68" w:type="dxa"/>
            </w:tcMar>
            <w:hideMark/>
          </w:tcPr>
          <w:p w:rsidR="00CA1B7C" w:rsidRDefault="00CA1B7C">
            <w:pPr>
              <w:pStyle w:val="NormalWeb"/>
              <w:spacing w:before="0" w:beforeAutospacing="0" w:line="360" w:lineRule="atLeast"/>
              <w:rPr>
                <w:rFonts w:ascii="Arial" w:hAnsi="Arial" w:cs="Arial"/>
                <w:color w:val="444444"/>
                <w:sz w:val="22"/>
                <w:szCs w:val="22"/>
              </w:rPr>
            </w:pPr>
            <w:r>
              <w:rPr>
                <w:rFonts w:ascii="Arial" w:hAnsi="Arial" w:cs="Arial"/>
                <w:color w:val="444444"/>
                <w:sz w:val="22"/>
                <w:szCs w:val="22"/>
              </w:rPr>
              <w:t xml:space="preserve">The deployment failed because the deployment group isn’t configured correctly with its Auto Scaling group. In the AWS </w:t>
            </w:r>
            <w:proofErr w:type="spellStart"/>
            <w:r>
              <w:rPr>
                <w:rFonts w:ascii="Arial" w:hAnsi="Arial" w:cs="Arial"/>
                <w:color w:val="444444"/>
                <w:sz w:val="22"/>
                <w:szCs w:val="22"/>
              </w:rPr>
              <w:t>CodeDeploy</w:t>
            </w:r>
            <w:proofErr w:type="spellEnd"/>
            <w:r>
              <w:rPr>
                <w:rFonts w:ascii="Arial" w:hAnsi="Arial" w:cs="Arial"/>
                <w:color w:val="444444"/>
                <w:sz w:val="22"/>
                <w:szCs w:val="22"/>
              </w:rPr>
              <w:t xml:space="preserve"> console, delete the Auto Scaling group from the deployment group, and then add it again.</w:t>
            </w:r>
          </w:p>
        </w:tc>
      </w:tr>
    </w:tbl>
    <w:p w:rsidR="004670B2" w:rsidRDefault="004670B2" w:rsidP="0096706A"/>
    <w:p w:rsidR="005633D1" w:rsidRDefault="005633D1" w:rsidP="0096706A">
      <w:r>
        <w:rPr>
          <w:noProof/>
        </w:rPr>
        <w:drawing>
          <wp:inline distT="0" distB="0" distL="0" distR="0">
            <wp:extent cx="3448769" cy="3381554"/>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a:srcRect/>
                    <a:stretch>
                      <a:fillRect/>
                    </a:stretch>
                  </pic:blipFill>
                  <pic:spPr bwMode="auto">
                    <a:xfrm>
                      <a:off x="0" y="0"/>
                      <a:ext cx="3451203" cy="3383941"/>
                    </a:xfrm>
                    <a:prstGeom prst="rect">
                      <a:avLst/>
                    </a:prstGeom>
                    <a:noFill/>
                    <a:ln w="9525">
                      <a:noFill/>
                      <a:miter lim="800000"/>
                      <a:headEnd/>
                      <a:tailEnd/>
                    </a:ln>
                  </pic:spPr>
                </pic:pic>
              </a:graphicData>
            </a:graphic>
          </wp:inline>
        </w:drawing>
      </w:r>
    </w:p>
    <w:p w:rsidR="00942E36" w:rsidRDefault="00942E36" w:rsidP="0096706A"/>
    <w:p w:rsidR="00942E36" w:rsidRDefault="00942E36" w:rsidP="0096706A"/>
    <w:p w:rsidR="00942E36" w:rsidRDefault="00942E36" w:rsidP="0096706A"/>
    <w:p w:rsidR="00942E36" w:rsidRDefault="00942E36" w:rsidP="0096706A"/>
    <w:p w:rsidR="00942E36" w:rsidRDefault="00942E36" w:rsidP="0096706A"/>
    <w:p w:rsidR="00942E36" w:rsidRDefault="00942E36" w:rsidP="0096706A"/>
    <w:p w:rsidR="00942E36" w:rsidRDefault="00942E36" w:rsidP="0096706A"/>
    <w:p w:rsidR="00942E36" w:rsidRDefault="00942E36" w:rsidP="0096706A"/>
    <w:p w:rsidR="00942E36" w:rsidRDefault="00942E36" w:rsidP="0096706A"/>
    <w:p w:rsidR="00942E36" w:rsidRDefault="00942E36" w:rsidP="0096706A">
      <w:r>
        <w:rPr>
          <w:noProof/>
        </w:rPr>
        <w:drawing>
          <wp:inline distT="0" distB="0" distL="0" distR="0">
            <wp:extent cx="6858000" cy="3379954"/>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2"/>
                    <a:srcRect/>
                    <a:stretch>
                      <a:fillRect/>
                    </a:stretch>
                  </pic:blipFill>
                  <pic:spPr bwMode="auto">
                    <a:xfrm>
                      <a:off x="0" y="0"/>
                      <a:ext cx="6858000" cy="3379954"/>
                    </a:xfrm>
                    <a:prstGeom prst="rect">
                      <a:avLst/>
                    </a:prstGeom>
                    <a:noFill/>
                    <a:ln w="9525">
                      <a:noFill/>
                      <a:miter lim="800000"/>
                      <a:headEnd/>
                      <a:tailEnd/>
                    </a:ln>
                  </pic:spPr>
                </pic:pic>
              </a:graphicData>
            </a:graphic>
          </wp:inline>
        </w:drawing>
      </w:r>
    </w:p>
    <w:p w:rsidR="00942E36" w:rsidRDefault="00942E36" w:rsidP="0096706A"/>
    <w:p w:rsidR="00942E36" w:rsidRDefault="00942E36" w:rsidP="0096706A">
      <w:r>
        <w:rPr>
          <w:noProof/>
        </w:rPr>
        <w:drawing>
          <wp:inline distT="0" distB="0" distL="0" distR="0">
            <wp:extent cx="6858000" cy="3105009"/>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3"/>
                    <a:srcRect/>
                    <a:stretch>
                      <a:fillRect/>
                    </a:stretch>
                  </pic:blipFill>
                  <pic:spPr bwMode="auto">
                    <a:xfrm>
                      <a:off x="0" y="0"/>
                      <a:ext cx="6858000" cy="3105009"/>
                    </a:xfrm>
                    <a:prstGeom prst="rect">
                      <a:avLst/>
                    </a:prstGeom>
                    <a:noFill/>
                    <a:ln w="9525">
                      <a:noFill/>
                      <a:miter lim="800000"/>
                      <a:headEnd/>
                      <a:tailEnd/>
                    </a:ln>
                  </pic:spPr>
                </pic:pic>
              </a:graphicData>
            </a:graphic>
          </wp:inline>
        </w:drawing>
      </w:r>
    </w:p>
    <w:p w:rsidR="00942E36" w:rsidRDefault="00942E36" w:rsidP="0096706A"/>
    <w:p w:rsidR="00942E36" w:rsidRDefault="00D54F01" w:rsidP="0096706A">
      <w:r>
        <w:rPr>
          <w:noProof/>
        </w:rPr>
        <w:lastRenderedPageBreak/>
        <w:drawing>
          <wp:inline distT="0" distB="0" distL="0" distR="0">
            <wp:extent cx="6858000" cy="3856495"/>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4"/>
                    <a:srcRect/>
                    <a:stretch>
                      <a:fillRect/>
                    </a:stretch>
                  </pic:blipFill>
                  <pic:spPr bwMode="auto">
                    <a:xfrm>
                      <a:off x="0" y="0"/>
                      <a:ext cx="6858000" cy="3856495"/>
                    </a:xfrm>
                    <a:prstGeom prst="rect">
                      <a:avLst/>
                    </a:prstGeom>
                    <a:noFill/>
                    <a:ln w="9525">
                      <a:noFill/>
                      <a:miter lim="800000"/>
                      <a:headEnd/>
                      <a:tailEnd/>
                    </a:ln>
                  </pic:spPr>
                </pic:pic>
              </a:graphicData>
            </a:graphic>
          </wp:inline>
        </w:drawing>
      </w:r>
    </w:p>
    <w:p w:rsidR="00D54F01" w:rsidRDefault="00D54F01" w:rsidP="0096706A">
      <w:pPr>
        <w:rPr>
          <w:b/>
        </w:rPr>
      </w:pPr>
      <w:r>
        <w:rPr>
          <w:noProof/>
        </w:rPr>
        <w:drawing>
          <wp:inline distT="0" distB="0" distL="0" distR="0">
            <wp:extent cx="6858000" cy="3856495"/>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5"/>
                    <a:srcRect/>
                    <a:stretch>
                      <a:fillRect/>
                    </a:stretch>
                  </pic:blipFill>
                  <pic:spPr bwMode="auto">
                    <a:xfrm>
                      <a:off x="0" y="0"/>
                      <a:ext cx="6858000" cy="3856495"/>
                    </a:xfrm>
                    <a:prstGeom prst="rect">
                      <a:avLst/>
                    </a:prstGeom>
                    <a:noFill/>
                    <a:ln w="9525">
                      <a:noFill/>
                      <a:miter lim="800000"/>
                      <a:headEnd/>
                      <a:tailEnd/>
                    </a:ln>
                  </pic:spPr>
                </pic:pic>
              </a:graphicData>
            </a:graphic>
          </wp:inline>
        </w:drawing>
      </w:r>
    </w:p>
    <w:p w:rsidR="00D54F01" w:rsidRDefault="00D27928" w:rsidP="0096706A">
      <w:pPr>
        <w:rPr>
          <w:b/>
        </w:rPr>
      </w:pPr>
      <w:r>
        <w:rPr>
          <w:b/>
          <w:noProof/>
        </w:rPr>
        <w:lastRenderedPageBreak/>
        <w:drawing>
          <wp:inline distT="0" distB="0" distL="0" distR="0">
            <wp:extent cx="6858000" cy="3041992"/>
            <wp:effectExtent l="1905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6"/>
                    <a:srcRect/>
                    <a:stretch>
                      <a:fillRect/>
                    </a:stretch>
                  </pic:blipFill>
                  <pic:spPr bwMode="auto">
                    <a:xfrm>
                      <a:off x="0" y="0"/>
                      <a:ext cx="6858000" cy="3041992"/>
                    </a:xfrm>
                    <a:prstGeom prst="rect">
                      <a:avLst/>
                    </a:prstGeom>
                    <a:noFill/>
                    <a:ln w="9525">
                      <a:noFill/>
                      <a:miter lim="800000"/>
                      <a:headEnd/>
                      <a:tailEnd/>
                    </a:ln>
                  </pic:spPr>
                </pic:pic>
              </a:graphicData>
            </a:graphic>
          </wp:inline>
        </w:drawing>
      </w:r>
    </w:p>
    <w:p w:rsidR="00D27928" w:rsidRDefault="00832D6C" w:rsidP="0096706A">
      <w:pPr>
        <w:rPr>
          <w:b/>
        </w:rPr>
      </w:pPr>
      <w:r>
        <w:rPr>
          <w:b/>
          <w:noProof/>
        </w:rPr>
        <w:drawing>
          <wp:inline distT="0" distB="0" distL="0" distR="0">
            <wp:extent cx="6858000" cy="3168319"/>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7"/>
                    <a:srcRect/>
                    <a:stretch>
                      <a:fillRect/>
                    </a:stretch>
                  </pic:blipFill>
                  <pic:spPr bwMode="auto">
                    <a:xfrm>
                      <a:off x="0" y="0"/>
                      <a:ext cx="6858000" cy="3168319"/>
                    </a:xfrm>
                    <a:prstGeom prst="rect">
                      <a:avLst/>
                    </a:prstGeom>
                    <a:noFill/>
                    <a:ln w="9525">
                      <a:noFill/>
                      <a:miter lim="800000"/>
                      <a:headEnd/>
                      <a:tailEnd/>
                    </a:ln>
                  </pic:spPr>
                </pic:pic>
              </a:graphicData>
            </a:graphic>
          </wp:inline>
        </w:drawing>
      </w:r>
    </w:p>
    <w:p w:rsidR="00292D23" w:rsidRPr="00710DA3" w:rsidRDefault="00E67461" w:rsidP="0096706A">
      <w:pPr>
        <w:rPr>
          <w:b/>
        </w:rPr>
      </w:pPr>
      <w:bookmarkStart w:id="0" w:name="_GoBack"/>
      <w:r>
        <w:rPr>
          <w:b/>
          <w:noProof/>
        </w:rPr>
        <w:drawing>
          <wp:inline distT="0" distB="0" distL="0" distR="0">
            <wp:extent cx="5286195" cy="2527540"/>
            <wp:effectExtent l="1905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8"/>
                    <a:srcRect/>
                    <a:stretch>
                      <a:fillRect/>
                    </a:stretch>
                  </pic:blipFill>
                  <pic:spPr bwMode="auto">
                    <a:xfrm>
                      <a:off x="0" y="0"/>
                      <a:ext cx="5286027" cy="2527460"/>
                    </a:xfrm>
                    <a:prstGeom prst="rect">
                      <a:avLst/>
                    </a:prstGeom>
                    <a:noFill/>
                    <a:ln w="9525">
                      <a:noFill/>
                      <a:miter lim="800000"/>
                      <a:headEnd/>
                      <a:tailEnd/>
                    </a:ln>
                  </pic:spPr>
                </pic:pic>
              </a:graphicData>
            </a:graphic>
          </wp:inline>
        </w:drawing>
      </w:r>
      <w:bookmarkEnd w:id="0"/>
    </w:p>
    <w:sectPr w:rsidR="00292D23" w:rsidRPr="00710DA3" w:rsidSect="00486861">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3C2DE6"/>
    <w:multiLevelType w:val="multilevel"/>
    <w:tmpl w:val="138E6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1664316A"/>
    <w:multiLevelType w:val="hybridMultilevel"/>
    <w:tmpl w:val="74845C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1921934"/>
    <w:multiLevelType w:val="multilevel"/>
    <w:tmpl w:val="13F4D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2A703FA1"/>
    <w:multiLevelType w:val="multilevel"/>
    <w:tmpl w:val="77961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344B61EC"/>
    <w:multiLevelType w:val="multilevel"/>
    <w:tmpl w:val="C9D0D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4A805D33"/>
    <w:multiLevelType w:val="hybridMultilevel"/>
    <w:tmpl w:val="A68616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D6F3929"/>
    <w:multiLevelType w:val="multilevel"/>
    <w:tmpl w:val="1F149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62AB7B33"/>
    <w:multiLevelType w:val="hybridMultilevel"/>
    <w:tmpl w:val="5E9CE2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2FD5EE1"/>
    <w:multiLevelType w:val="multilevel"/>
    <w:tmpl w:val="4D3AF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641F3720"/>
    <w:multiLevelType w:val="multilevel"/>
    <w:tmpl w:val="2698E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660C364E"/>
    <w:multiLevelType w:val="hybridMultilevel"/>
    <w:tmpl w:val="2E32B77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3037E9E"/>
    <w:multiLevelType w:val="multilevel"/>
    <w:tmpl w:val="8294F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10"/>
  </w:num>
  <w:num w:numId="3">
    <w:abstractNumId w:val="1"/>
  </w:num>
  <w:num w:numId="4">
    <w:abstractNumId w:val="0"/>
  </w:num>
  <w:num w:numId="5">
    <w:abstractNumId w:val="9"/>
  </w:num>
  <w:num w:numId="6">
    <w:abstractNumId w:val="6"/>
  </w:num>
  <w:num w:numId="7">
    <w:abstractNumId w:val="4"/>
  </w:num>
  <w:num w:numId="8">
    <w:abstractNumId w:val="2"/>
  </w:num>
  <w:num w:numId="9">
    <w:abstractNumId w:val="8"/>
  </w:num>
  <w:num w:numId="10">
    <w:abstractNumId w:val="3"/>
  </w:num>
  <w:num w:numId="11">
    <w:abstractNumId w:val="11"/>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compat>
    <w:compatSetting w:name="compatibilityMode" w:uri="http://schemas.microsoft.com/office/word" w:val="12"/>
  </w:compat>
  <w:rsids>
    <w:rsidRoot w:val="00B3386C"/>
    <w:rsid w:val="00013308"/>
    <w:rsid w:val="00027ADB"/>
    <w:rsid w:val="00052354"/>
    <w:rsid w:val="000753DB"/>
    <w:rsid w:val="000A1866"/>
    <w:rsid w:val="000B39BA"/>
    <w:rsid w:val="000C1348"/>
    <w:rsid w:val="000C7A63"/>
    <w:rsid w:val="00102D72"/>
    <w:rsid w:val="001249C3"/>
    <w:rsid w:val="001270A0"/>
    <w:rsid w:val="001346F2"/>
    <w:rsid w:val="00165C26"/>
    <w:rsid w:val="00192677"/>
    <w:rsid w:val="001B13C4"/>
    <w:rsid w:val="00221A79"/>
    <w:rsid w:val="00236241"/>
    <w:rsid w:val="00267946"/>
    <w:rsid w:val="00292D23"/>
    <w:rsid w:val="002B5C72"/>
    <w:rsid w:val="002E309A"/>
    <w:rsid w:val="002F4D3C"/>
    <w:rsid w:val="00383BD3"/>
    <w:rsid w:val="00393F04"/>
    <w:rsid w:val="003977A0"/>
    <w:rsid w:val="003A3F28"/>
    <w:rsid w:val="003C5395"/>
    <w:rsid w:val="003C7E59"/>
    <w:rsid w:val="003F05E5"/>
    <w:rsid w:val="00406EC0"/>
    <w:rsid w:val="004142DF"/>
    <w:rsid w:val="00440F3E"/>
    <w:rsid w:val="00462E53"/>
    <w:rsid w:val="004670B2"/>
    <w:rsid w:val="00486861"/>
    <w:rsid w:val="00491F2C"/>
    <w:rsid w:val="004E1025"/>
    <w:rsid w:val="00524CD1"/>
    <w:rsid w:val="005554B6"/>
    <w:rsid w:val="005633D1"/>
    <w:rsid w:val="00577012"/>
    <w:rsid w:val="005C2B49"/>
    <w:rsid w:val="005D4FAE"/>
    <w:rsid w:val="005F5F78"/>
    <w:rsid w:val="00630B0F"/>
    <w:rsid w:val="0063365A"/>
    <w:rsid w:val="0066633A"/>
    <w:rsid w:val="00671C9C"/>
    <w:rsid w:val="006863FA"/>
    <w:rsid w:val="006928C8"/>
    <w:rsid w:val="00700A08"/>
    <w:rsid w:val="00710DA3"/>
    <w:rsid w:val="0071106D"/>
    <w:rsid w:val="007B751A"/>
    <w:rsid w:val="007C0573"/>
    <w:rsid w:val="00832D6C"/>
    <w:rsid w:val="008349C0"/>
    <w:rsid w:val="00855B2C"/>
    <w:rsid w:val="008B0BA4"/>
    <w:rsid w:val="008B22E3"/>
    <w:rsid w:val="008C07EE"/>
    <w:rsid w:val="008F1E9D"/>
    <w:rsid w:val="009111A8"/>
    <w:rsid w:val="00933D07"/>
    <w:rsid w:val="00942E36"/>
    <w:rsid w:val="009655F1"/>
    <w:rsid w:val="0096706A"/>
    <w:rsid w:val="009B09A8"/>
    <w:rsid w:val="00A07F1F"/>
    <w:rsid w:val="00A8561A"/>
    <w:rsid w:val="00AD3D84"/>
    <w:rsid w:val="00AE49EE"/>
    <w:rsid w:val="00AE71F3"/>
    <w:rsid w:val="00B114DE"/>
    <w:rsid w:val="00B3386C"/>
    <w:rsid w:val="00B410C7"/>
    <w:rsid w:val="00B50F53"/>
    <w:rsid w:val="00B7211D"/>
    <w:rsid w:val="00BB3821"/>
    <w:rsid w:val="00C20ACC"/>
    <w:rsid w:val="00C232DA"/>
    <w:rsid w:val="00C34AAD"/>
    <w:rsid w:val="00C515F4"/>
    <w:rsid w:val="00C54BBE"/>
    <w:rsid w:val="00C62C6A"/>
    <w:rsid w:val="00C84A43"/>
    <w:rsid w:val="00C8778E"/>
    <w:rsid w:val="00CA1B7C"/>
    <w:rsid w:val="00CA53B7"/>
    <w:rsid w:val="00CA7A3D"/>
    <w:rsid w:val="00CD035A"/>
    <w:rsid w:val="00CE7CB5"/>
    <w:rsid w:val="00CF0BFA"/>
    <w:rsid w:val="00D27928"/>
    <w:rsid w:val="00D54F01"/>
    <w:rsid w:val="00D63198"/>
    <w:rsid w:val="00D704EE"/>
    <w:rsid w:val="00D720A4"/>
    <w:rsid w:val="00D861FB"/>
    <w:rsid w:val="00D86910"/>
    <w:rsid w:val="00DB0084"/>
    <w:rsid w:val="00E06E27"/>
    <w:rsid w:val="00E35A3E"/>
    <w:rsid w:val="00E67461"/>
    <w:rsid w:val="00EA2D35"/>
    <w:rsid w:val="00EA6C6B"/>
    <w:rsid w:val="00ED70E1"/>
    <w:rsid w:val="00EE2ED0"/>
    <w:rsid w:val="00EF1726"/>
    <w:rsid w:val="00EF550E"/>
    <w:rsid w:val="00F20A63"/>
    <w:rsid w:val="00F725C6"/>
    <w:rsid w:val="00F92C2E"/>
    <w:rsid w:val="00FE57B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C07E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868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86861"/>
    <w:rPr>
      <w:rFonts w:ascii="Tahoma" w:hAnsi="Tahoma" w:cs="Tahoma"/>
      <w:sz w:val="16"/>
      <w:szCs w:val="16"/>
    </w:rPr>
  </w:style>
  <w:style w:type="paragraph" w:styleId="ListParagraph">
    <w:name w:val="List Paragraph"/>
    <w:basedOn w:val="Normal"/>
    <w:uiPriority w:val="34"/>
    <w:qFormat/>
    <w:rsid w:val="00FE57B8"/>
    <w:pPr>
      <w:ind w:left="720"/>
      <w:contextualSpacing/>
    </w:pPr>
  </w:style>
  <w:style w:type="character" w:styleId="Hyperlink">
    <w:name w:val="Hyperlink"/>
    <w:basedOn w:val="DefaultParagraphFont"/>
    <w:uiPriority w:val="99"/>
    <w:semiHidden/>
    <w:unhideWhenUsed/>
    <w:rsid w:val="00027ADB"/>
    <w:rPr>
      <w:color w:val="0000FF"/>
      <w:u w:val="single"/>
    </w:rPr>
  </w:style>
  <w:style w:type="paragraph" w:customStyle="1" w:styleId="ng-binding">
    <w:name w:val="ng-binding"/>
    <w:basedOn w:val="Normal"/>
    <w:rsid w:val="00EA2D35"/>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6863FA"/>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CA1B7C"/>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868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86861"/>
    <w:rPr>
      <w:rFonts w:ascii="Tahoma" w:hAnsi="Tahoma" w:cs="Tahoma"/>
      <w:sz w:val="16"/>
      <w:szCs w:val="16"/>
    </w:rPr>
  </w:style>
  <w:style w:type="paragraph" w:styleId="ListParagraph">
    <w:name w:val="List Paragraph"/>
    <w:basedOn w:val="Normal"/>
    <w:uiPriority w:val="34"/>
    <w:qFormat/>
    <w:rsid w:val="00FE57B8"/>
    <w:pPr>
      <w:ind w:left="720"/>
      <w:contextualSpacing/>
    </w:pPr>
  </w:style>
  <w:style w:type="character" w:styleId="Hyperlink">
    <w:name w:val="Hyperlink"/>
    <w:basedOn w:val="DefaultParagraphFont"/>
    <w:uiPriority w:val="99"/>
    <w:semiHidden/>
    <w:unhideWhenUsed/>
    <w:rsid w:val="00027AD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5080099">
      <w:bodyDiv w:val="1"/>
      <w:marLeft w:val="0"/>
      <w:marRight w:val="0"/>
      <w:marTop w:val="0"/>
      <w:marBottom w:val="0"/>
      <w:divBdr>
        <w:top w:val="none" w:sz="0" w:space="0" w:color="auto"/>
        <w:left w:val="none" w:sz="0" w:space="0" w:color="auto"/>
        <w:bottom w:val="none" w:sz="0" w:space="0" w:color="auto"/>
        <w:right w:val="none" w:sz="0" w:space="0" w:color="auto"/>
      </w:divBdr>
      <w:divsChild>
        <w:div w:id="586424580">
          <w:marLeft w:val="0"/>
          <w:marRight w:val="0"/>
          <w:marTop w:val="0"/>
          <w:marBottom w:val="0"/>
          <w:divBdr>
            <w:top w:val="none" w:sz="0" w:space="0" w:color="auto"/>
            <w:left w:val="none" w:sz="0" w:space="0" w:color="auto"/>
            <w:bottom w:val="none" w:sz="0" w:space="0" w:color="auto"/>
            <w:right w:val="none" w:sz="0" w:space="0" w:color="auto"/>
          </w:divBdr>
          <w:divsChild>
            <w:div w:id="135680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534347">
      <w:bodyDiv w:val="1"/>
      <w:marLeft w:val="0"/>
      <w:marRight w:val="0"/>
      <w:marTop w:val="0"/>
      <w:marBottom w:val="0"/>
      <w:divBdr>
        <w:top w:val="none" w:sz="0" w:space="0" w:color="auto"/>
        <w:left w:val="none" w:sz="0" w:space="0" w:color="auto"/>
        <w:bottom w:val="none" w:sz="0" w:space="0" w:color="auto"/>
        <w:right w:val="none" w:sz="0" w:space="0" w:color="auto"/>
      </w:divBdr>
      <w:divsChild>
        <w:div w:id="1095785091">
          <w:marLeft w:val="0"/>
          <w:marRight w:val="0"/>
          <w:marTop w:val="0"/>
          <w:marBottom w:val="0"/>
          <w:divBdr>
            <w:top w:val="none" w:sz="0" w:space="0" w:color="auto"/>
            <w:left w:val="none" w:sz="0" w:space="0" w:color="auto"/>
            <w:bottom w:val="none" w:sz="0" w:space="0" w:color="auto"/>
            <w:right w:val="none" w:sz="0" w:space="0" w:color="auto"/>
          </w:divBdr>
          <w:divsChild>
            <w:div w:id="1915043552">
              <w:marLeft w:val="516"/>
              <w:marRight w:val="0"/>
              <w:marTop w:val="0"/>
              <w:marBottom w:val="0"/>
              <w:divBdr>
                <w:top w:val="none" w:sz="0" w:space="0" w:color="auto"/>
                <w:left w:val="none" w:sz="0" w:space="0" w:color="auto"/>
                <w:bottom w:val="none" w:sz="0" w:space="0" w:color="auto"/>
                <w:right w:val="none" w:sz="0" w:space="0" w:color="auto"/>
              </w:divBdr>
            </w:div>
          </w:divsChild>
        </w:div>
        <w:div w:id="37822187">
          <w:marLeft w:val="0"/>
          <w:marRight w:val="0"/>
          <w:marTop w:val="0"/>
          <w:marBottom w:val="0"/>
          <w:divBdr>
            <w:top w:val="none" w:sz="0" w:space="0" w:color="auto"/>
            <w:left w:val="none" w:sz="0" w:space="0" w:color="auto"/>
            <w:bottom w:val="none" w:sz="0" w:space="0" w:color="auto"/>
            <w:right w:val="none" w:sz="0" w:space="0" w:color="auto"/>
          </w:divBdr>
          <w:divsChild>
            <w:div w:id="1960526252">
              <w:marLeft w:val="516"/>
              <w:marRight w:val="0"/>
              <w:marTop w:val="0"/>
              <w:marBottom w:val="0"/>
              <w:divBdr>
                <w:top w:val="none" w:sz="0" w:space="0" w:color="auto"/>
                <w:left w:val="none" w:sz="0" w:space="0" w:color="auto"/>
                <w:bottom w:val="none" w:sz="0" w:space="0" w:color="auto"/>
                <w:right w:val="none" w:sz="0" w:space="0" w:color="auto"/>
              </w:divBdr>
            </w:div>
          </w:divsChild>
        </w:div>
      </w:divsChild>
    </w:div>
    <w:div w:id="2053656015">
      <w:bodyDiv w:val="1"/>
      <w:marLeft w:val="0"/>
      <w:marRight w:val="0"/>
      <w:marTop w:val="0"/>
      <w:marBottom w:val="0"/>
      <w:divBdr>
        <w:top w:val="none" w:sz="0" w:space="0" w:color="auto"/>
        <w:left w:val="none" w:sz="0" w:space="0" w:color="auto"/>
        <w:bottom w:val="none" w:sz="0" w:space="0" w:color="auto"/>
        <w:right w:val="none" w:sz="0" w:space="0" w:color="auto"/>
      </w:divBdr>
      <w:divsChild>
        <w:div w:id="1923101802">
          <w:marLeft w:val="0"/>
          <w:marRight w:val="0"/>
          <w:marTop w:val="0"/>
          <w:marBottom w:val="0"/>
          <w:divBdr>
            <w:top w:val="none" w:sz="0" w:space="0" w:color="auto"/>
            <w:left w:val="none" w:sz="0" w:space="0" w:color="auto"/>
            <w:bottom w:val="none" w:sz="0" w:space="0" w:color="auto"/>
            <w:right w:val="none" w:sz="0" w:space="0" w:color="auto"/>
          </w:divBdr>
        </w:div>
        <w:div w:id="1842431463">
          <w:marLeft w:val="0"/>
          <w:marRight w:val="0"/>
          <w:marTop w:val="0"/>
          <w:marBottom w:val="0"/>
          <w:divBdr>
            <w:top w:val="none" w:sz="0" w:space="0" w:color="auto"/>
            <w:left w:val="none" w:sz="0" w:space="0" w:color="auto"/>
            <w:bottom w:val="none" w:sz="0" w:space="0" w:color="auto"/>
            <w:right w:val="none" w:sz="0" w:space="0" w:color="auto"/>
          </w:divBdr>
        </w:div>
        <w:div w:id="800540798">
          <w:marLeft w:val="0"/>
          <w:marRight w:val="0"/>
          <w:marTop w:val="0"/>
          <w:marBottom w:val="0"/>
          <w:divBdr>
            <w:top w:val="none" w:sz="0" w:space="0" w:color="auto"/>
            <w:left w:val="none" w:sz="0" w:space="0" w:color="auto"/>
            <w:bottom w:val="none" w:sz="0" w:space="0" w:color="auto"/>
            <w:right w:val="none" w:sz="0" w:space="0" w:color="auto"/>
          </w:divBdr>
        </w:div>
        <w:div w:id="1179320634">
          <w:marLeft w:val="0"/>
          <w:marRight w:val="0"/>
          <w:marTop w:val="0"/>
          <w:marBottom w:val="0"/>
          <w:divBdr>
            <w:top w:val="none" w:sz="0" w:space="0" w:color="auto"/>
            <w:left w:val="none" w:sz="0" w:space="0" w:color="auto"/>
            <w:bottom w:val="none" w:sz="0" w:space="0" w:color="auto"/>
            <w:right w:val="none" w:sz="0" w:space="0" w:color="auto"/>
          </w:divBdr>
        </w:div>
        <w:div w:id="1023018924">
          <w:marLeft w:val="0"/>
          <w:marRight w:val="0"/>
          <w:marTop w:val="0"/>
          <w:marBottom w:val="0"/>
          <w:divBdr>
            <w:top w:val="none" w:sz="0" w:space="0" w:color="auto"/>
            <w:left w:val="none" w:sz="0" w:space="0" w:color="auto"/>
            <w:bottom w:val="none" w:sz="0" w:space="0" w:color="auto"/>
            <w:right w:val="none" w:sz="0" w:space="0" w:color="auto"/>
          </w:divBdr>
        </w:div>
        <w:div w:id="854223503">
          <w:marLeft w:val="0"/>
          <w:marRight w:val="0"/>
          <w:marTop w:val="0"/>
          <w:marBottom w:val="0"/>
          <w:divBdr>
            <w:top w:val="none" w:sz="0" w:space="0" w:color="auto"/>
            <w:left w:val="none" w:sz="0" w:space="0" w:color="auto"/>
            <w:bottom w:val="none" w:sz="0" w:space="0" w:color="auto"/>
            <w:right w:val="none" w:sz="0" w:space="0" w:color="auto"/>
          </w:divBdr>
        </w:div>
        <w:div w:id="1388529625">
          <w:marLeft w:val="0"/>
          <w:marRight w:val="0"/>
          <w:marTop w:val="0"/>
          <w:marBottom w:val="0"/>
          <w:divBdr>
            <w:top w:val="none" w:sz="0" w:space="0" w:color="auto"/>
            <w:left w:val="none" w:sz="0" w:space="0" w:color="auto"/>
            <w:bottom w:val="none" w:sz="0" w:space="0" w:color="auto"/>
            <w:right w:val="none" w:sz="0" w:space="0" w:color="auto"/>
          </w:divBdr>
        </w:div>
        <w:div w:id="9086883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2.png"/><Relationship Id="rId21" Type="http://schemas.openxmlformats.org/officeDocument/2006/relationships/image" Target="media/image16.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hyperlink" Target="https://console.aws.amazon.com/codedeploy/home?region=us-east-1"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console.aws.amazon.com/codedeploy/home?region=us-east-1" TargetMode="External"/><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3.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5.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3279</TotalTime>
  <Pages>24</Pages>
  <Words>631</Words>
  <Characters>3597</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Jithin Raphi</dc:creator>
  <cp:lastModifiedBy>Jithin Raphi</cp:lastModifiedBy>
  <cp:revision>280</cp:revision>
  <dcterms:created xsi:type="dcterms:W3CDTF">2018-04-11T07:47:00Z</dcterms:created>
  <dcterms:modified xsi:type="dcterms:W3CDTF">2018-06-02T08:53:00Z</dcterms:modified>
</cp:coreProperties>
</file>